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  <w:r w:rsidR="00A9431A">
        <w:rPr>
          <w:rFonts w:ascii="Times New Roman" w:hAnsi="Times New Roman" w:cs="Times New Roman"/>
          <w:b/>
          <w:bCs/>
          <w:sz w:val="24"/>
          <w:szCs w:val="24"/>
        </w:rPr>
        <w:t xml:space="preserve"> центр развития ребенка – «</w:t>
      </w:r>
      <w:proofErr w:type="spellStart"/>
      <w:r w:rsidR="00A9431A">
        <w:rPr>
          <w:rFonts w:ascii="Times New Roman" w:hAnsi="Times New Roman" w:cs="Times New Roman"/>
          <w:b/>
          <w:bCs/>
          <w:sz w:val="24"/>
          <w:szCs w:val="24"/>
        </w:rPr>
        <w:t>Слободо</w:t>
      </w:r>
      <w:bookmarkStart w:id="0" w:name="_GoBack"/>
      <w:bookmarkEnd w:id="0"/>
      <w:proofErr w:type="spellEnd"/>
      <w:r w:rsidR="00A943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-Туринский детский сад «Солнечный»</w:t>
      </w: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8FD" w:rsidRDefault="003238FD" w:rsidP="003238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3238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07333A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07333A">
        <w:rPr>
          <w:rFonts w:ascii="Times New Roman" w:hAnsi="Times New Roman" w:cs="Times New Roman"/>
          <w:b/>
          <w:bCs/>
          <w:sz w:val="32"/>
          <w:szCs w:val="32"/>
        </w:rPr>
        <w:t>Взаимодействие ДОУ и семьи по проблеме организации игровой деятельности детей в домашних условиях»</w:t>
      </w: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Педагог-психолог Клишина Е.А.</w:t>
      </w: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238FD" w:rsidRDefault="003238FD" w:rsidP="006B65D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Аннотация: </w:t>
      </w:r>
      <w:r w:rsidRPr="003238FD">
        <w:rPr>
          <w:rFonts w:ascii="Times New Roman" w:hAnsi="Times New Roman" w:cs="Times New Roman"/>
          <w:sz w:val="24"/>
          <w:szCs w:val="24"/>
        </w:rPr>
        <w:t>Сегодня изменилось отношение государства к семье, стала другой и сама семья. Впервые в Законе «Об образовании» в статье 18 сказано о том, что именно родители являются первыми педагогами своих детей, а ДОУ существует лишь в помощь семье. Сменились акценты, главной стала семья, хотя вопросы педагогического просвещения по-прежнему актуальны. Но это должно быть не одностороннее воздействие на родителей, а взаимодействие ДОУ и семьи, которое предполагает обмен мыслями, чувствами, идеями, переживаниями.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Все это ставит нас перед необходимостью поиска новых форм взаимодействия между семьей и дошкольным учреждением, которые должны быть основаны на сотрудничестве и партнёрских взаимоотношениях.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Повседневная жизнь воспитанника в «Детском саду – Доме радости» насыщена различными видами детской деятельности, среди которых игровая занимает ведущее место. Игра – особый вид деятельности ребенка: возникает по его потребности, и каждый её компонент ценен сам по себе. Очень важно показать родителям важность игровой деятельности для ребенка дошкольного возраста, научить понимать игровые потребности собственных детей.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  <w:u w:val="single"/>
        </w:rPr>
        <w:t>Цели данной работы:</w:t>
      </w:r>
    </w:p>
    <w:p w:rsidR="006B65D4" w:rsidRPr="003238FD" w:rsidRDefault="006B65D4" w:rsidP="006B65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Установление единства требований и подходов к организации игровой деятельности со стороны ДОУ и семьи</w:t>
      </w:r>
    </w:p>
    <w:p w:rsidR="006B65D4" w:rsidRPr="003238FD" w:rsidRDefault="006B65D4" w:rsidP="006B65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Обогащение представлений родителей об организации игровой деятельности детей в домашних условиях.</w:t>
      </w:r>
    </w:p>
    <w:p w:rsidR="006B65D4" w:rsidRPr="003238FD" w:rsidRDefault="006B65D4" w:rsidP="006B65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Воспитание потребности и развитие интереса родителей к педагогической поддержке детской игры.</w:t>
      </w:r>
    </w:p>
    <w:p w:rsidR="006B65D4" w:rsidRPr="003238FD" w:rsidRDefault="006B65D4" w:rsidP="006B65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Обогащение опыта игрового взаимодействия с ребенком.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Для реализации поставленных целей были определены несколько этапов работы с семьями воспитанников: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b/>
          <w:bCs/>
          <w:sz w:val="24"/>
          <w:szCs w:val="24"/>
        </w:rPr>
        <w:t>Диагностический этап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6B65D4" w:rsidRPr="003238FD" w:rsidRDefault="006B65D4" w:rsidP="006B65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Выявить степень информированности родителей о роли игры в жизни ребенка.</w:t>
      </w:r>
    </w:p>
    <w:p w:rsidR="006B65D4" w:rsidRPr="003238FD" w:rsidRDefault="006B65D4" w:rsidP="006B65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Изучить потребности родителей в образовательных услугах для определения перспектив содержания работы и выбора наиболее эффективных форм сотрудничества детского сада и семьи по данной проблеме.</w:t>
      </w:r>
    </w:p>
    <w:p w:rsidR="006B65D4" w:rsidRPr="003238FD" w:rsidRDefault="006B65D4" w:rsidP="006B65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Установить доверительные партнерские отношения с родителями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На данном этапе были проведены социологические исследования, анкетирование, опросы.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Так результаты анкетного опроса на тему «Место игры в жизни ребенка» показали, что 93% родителей придают серьёзное значение детской самодеятельной игре как жизненно необходимому условию для развития взросления ребенка.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 xml:space="preserve">На вопросы о собственном игровом опыте родителей в детские годы 58% отвечающих отметили, что «вволю наигрались в детстве». Отрицательные ответы получены в 17%; </w:t>
      </w:r>
      <w:proofErr w:type="gramStart"/>
      <w:r w:rsidRPr="003238FD">
        <w:rPr>
          <w:rFonts w:ascii="Times New Roman" w:hAnsi="Times New Roman" w:cs="Times New Roman"/>
          <w:sz w:val="24"/>
          <w:szCs w:val="24"/>
        </w:rPr>
        <w:t>ответили ,</w:t>
      </w:r>
      <w:proofErr w:type="gramEnd"/>
      <w:r w:rsidRPr="003238FD">
        <w:rPr>
          <w:rFonts w:ascii="Times New Roman" w:hAnsi="Times New Roman" w:cs="Times New Roman"/>
          <w:sz w:val="24"/>
          <w:szCs w:val="24"/>
        </w:rPr>
        <w:t xml:space="preserve"> «что не помнят, как и с кем и во что играли в детстве»  – 25%.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lastRenderedPageBreak/>
        <w:t>На вопрос «Есть ли на ваш взгляд, разница в том, почему играют взрослые и почему играют дети?» – были получены такие ответы: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– «Дети играют «внешне», а на самом деле – это их жизнь и работа. Взрослые играют, чтобы отдохнуть от жизни и работы»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– «В жизни люди всегда играют, только у взрослых это социально желаемые роли, а у ребенка – путь к развитию»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На вопрос: Любит ли играть ребенок?» – 100% родителей ответили утвердительно.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 xml:space="preserve">Анализ ответов родителей на </w:t>
      </w:r>
      <w:proofErr w:type="gramStart"/>
      <w:r w:rsidRPr="003238FD">
        <w:rPr>
          <w:rFonts w:ascii="Times New Roman" w:hAnsi="Times New Roman" w:cs="Times New Roman"/>
          <w:sz w:val="24"/>
          <w:szCs w:val="24"/>
        </w:rPr>
        <w:t>вопрос  про</w:t>
      </w:r>
      <w:proofErr w:type="gramEnd"/>
      <w:r w:rsidRPr="003238FD">
        <w:rPr>
          <w:rFonts w:ascii="Times New Roman" w:hAnsi="Times New Roman" w:cs="Times New Roman"/>
          <w:sz w:val="24"/>
          <w:szCs w:val="24"/>
        </w:rPr>
        <w:t xml:space="preserve"> виды игрушек, имеющихся у ребенка дома, показал, что при покупке игрушек они руководствуются учетом пола ребенка в 37%, развивающим эффектом игрушки в 33% ответов, учетом игровых интересов в 17%, ценой игрушки в 13% ответов. Т.е. при выборе игрушки в большинстве </w:t>
      </w:r>
      <w:proofErr w:type="gramStart"/>
      <w:r w:rsidRPr="003238FD">
        <w:rPr>
          <w:rFonts w:ascii="Times New Roman" w:hAnsi="Times New Roman" w:cs="Times New Roman"/>
          <w:sz w:val="24"/>
          <w:szCs w:val="24"/>
        </w:rPr>
        <w:t>своем  родители</w:t>
      </w:r>
      <w:proofErr w:type="gramEnd"/>
      <w:r w:rsidRPr="003238FD">
        <w:rPr>
          <w:rFonts w:ascii="Times New Roman" w:hAnsi="Times New Roman" w:cs="Times New Roman"/>
          <w:sz w:val="24"/>
          <w:szCs w:val="24"/>
        </w:rPr>
        <w:t xml:space="preserve"> ориентировались на пол ребенка. Кроме того, характеризуя домашний набор игрушек, 40% родителей отдают предпочтение развивающим играм (конструкторам, мозаике, настольно-печатным играм), 27% семей воспитанников в своих ответах указали на образные игрушки (куклы, животные, солдатики) 20% – на мягкие, 13% – на военные (автоматы, пистолеты, танки)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Себя в качестве игрового партнера ребенка родители указывали в половине ответов, в 50% бабушку, старших братьев и сестер. Хотя, 100% родителей указали. Что ребенок просит поиграть с ним, в ответах отмечается разная степень участия взрослых в детских играх: от «с удовольствием играю», «всегда соглашаюсь», «никогда не отказываюсь», до «если есть время», «когда как», «чаще отказываюсь», «иногда».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b/>
          <w:bCs/>
          <w:sz w:val="24"/>
          <w:szCs w:val="24"/>
        </w:rPr>
        <w:t>Основной этап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6B65D4" w:rsidRPr="003238FD" w:rsidRDefault="006B65D4" w:rsidP="006B65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Повысить уровень психолого-педагогической просвещенности семей воспитанников по вопросу организации игровой деятельности дошкольников в условиях семьи</w:t>
      </w:r>
    </w:p>
    <w:p w:rsidR="006B65D4" w:rsidRPr="003238FD" w:rsidRDefault="006B65D4" w:rsidP="006B65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Способствовать овладению родителями практическими умениями поддержки игр ребенка в семье.</w:t>
      </w:r>
    </w:p>
    <w:p w:rsidR="006B65D4" w:rsidRPr="003238FD" w:rsidRDefault="006B65D4" w:rsidP="006B65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Содействовать овладению родителей воспитанников умениями создавать благоприятные условия для организации игры ребенка дома</w:t>
      </w:r>
    </w:p>
    <w:p w:rsidR="006B65D4" w:rsidRPr="003238FD" w:rsidRDefault="006B65D4" w:rsidP="006B65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 xml:space="preserve">Продолжать оказывать содействие активному включению родителей в </w:t>
      </w:r>
      <w:proofErr w:type="spellStart"/>
      <w:r w:rsidRPr="003238F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238FD">
        <w:rPr>
          <w:rFonts w:ascii="Times New Roman" w:hAnsi="Times New Roman" w:cs="Times New Roman"/>
          <w:sz w:val="24"/>
          <w:szCs w:val="24"/>
        </w:rPr>
        <w:t>-образовательный процесс детского сада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В ходе реализации задач использовались как традиционные методы и формы, так и творческие, придуманные воспитателями или подсказанные жизнью. Перечислю некоторые из них:</w:t>
      </w:r>
    </w:p>
    <w:p w:rsidR="006B65D4" w:rsidRPr="003238FD" w:rsidRDefault="006B65D4" w:rsidP="006B65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Проведение «</w:t>
      </w:r>
      <w:r w:rsidRPr="003238FD">
        <w:rPr>
          <w:rFonts w:ascii="Times New Roman" w:hAnsi="Times New Roman" w:cs="Times New Roman"/>
          <w:b/>
          <w:bCs/>
          <w:sz w:val="24"/>
          <w:szCs w:val="24"/>
        </w:rPr>
        <w:t>Устного журнала</w:t>
      </w:r>
      <w:r w:rsidRPr="003238FD">
        <w:rPr>
          <w:rFonts w:ascii="Times New Roman" w:hAnsi="Times New Roman" w:cs="Times New Roman"/>
          <w:sz w:val="24"/>
          <w:szCs w:val="24"/>
        </w:rPr>
        <w:t>»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В «Устном журнале» освещаются актуальные проблемы развития ребенка. Главное – сделать эти встречи неформальными, а заинтересовать родителей. Отвечать на волнующие их вопросы, не увлекаться теорией вопроса, а преподносить материал убедительно, доступно, опираясь на их жизненный опыт.</w:t>
      </w:r>
    </w:p>
    <w:p w:rsidR="006B65D4" w:rsidRPr="003238FD" w:rsidRDefault="006B65D4" w:rsidP="006B65D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lastRenderedPageBreak/>
        <w:t>Оформление познавательной информации в виде красочных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b/>
          <w:bCs/>
          <w:sz w:val="24"/>
          <w:szCs w:val="24"/>
        </w:rPr>
        <w:t>брошюр</w:t>
      </w:r>
      <w:r w:rsidRPr="003238FD">
        <w:rPr>
          <w:rFonts w:ascii="Times New Roman" w:hAnsi="Times New Roman" w:cs="Times New Roman"/>
          <w:sz w:val="24"/>
          <w:szCs w:val="24"/>
        </w:rPr>
        <w:t>. Где вниманию родителей был представлен примерный перечень игр и игрушек для дома, соответствующий возрасту детей и их интересам.</w:t>
      </w:r>
    </w:p>
    <w:p w:rsidR="006B65D4" w:rsidRPr="003238FD" w:rsidRDefault="006B65D4" w:rsidP="006B65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Организация </w:t>
      </w:r>
      <w:r w:rsidRPr="003238FD">
        <w:rPr>
          <w:rFonts w:ascii="Times New Roman" w:hAnsi="Times New Roman" w:cs="Times New Roman"/>
          <w:b/>
          <w:bCs/>
          <w:sz w:val="24"/>
          <w:szCs w:val="24"/>
        </w:rPr>
        <w:t>мастер-классов</w:t>
      </w:r>
      <w:r w:rsidRPr="003238FD">
        <w:rPr>
          <w:rFonts w:ascii="Times New Roman" w:hAnsi="Times New Roman" w:cs="Times New Roman"/>
          <w:sz w:val="24"/>
          <w:szCs w:val="24"/>
        </w:rPr>
        <w:t> по изготовлению игрушек-самоделок.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 xml:space="preserve">В определенные дни (по договоренности) в группу приходили родители воспитанников для совместного с детьми изготовления атрибутов для сюжетно-ролевых игр в «Дочки-матери», «Детский сад» </w:t>
      </w:r>
      <w:proofErr w:type="gramStart"/>
      <w:r w:rsidRPr="003238FD">
        <w:rPr>
          <w:rFonts w:ascii="Times New Roman" w:hAnsi="Times New Roman" w:cs="Times New Roman"/>
          <w:sz w:val="24"/>
          <w:szCs w:val="24"/>
        </w:rPr>
        <w:t>( продукты</w:t>
      </w:r>
      <w:proofErr w:type="gramEnd"/>
      <w:r w:rsidRPr="003238FD">
        <w:rPr>
          <w:rFonts w:ascii="Times New Roman" w:hAnsi="Times New Roman" w:cs="Times New Roman"/>
          <w:sz w:val="24"/>
          <w:szCs w:val="24"/>
        </w:rPr>
        <w:t xml:space="preserve"> из соленого теста, баранки из поролона, сахар из пенопласта), для строительных игр ( фонтаны, клумбы, фонари)</w:t>
      </w:r>
    </w:p>
    <w:p w:rsidR="006B65D4" w:rsidRPr="003238FD" w:rsidRDefault="006B65D4" w:rsidP="006B65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Участие родителей в «</w:t>
      </w:r>
      <w:r w:rsidRPr="003238FD">
        <w:rPr>
          <w:rFonts w:ascii="Times New Roman" w:hAnsi="Times New Roman" w:cs="Times New Roman"/>
          <w:b/>
          <w:bCs/>
          <w:sz w:val="24"/>
          <w:szCs w:val="24"/>
        </w:rPr>
        <w:t>Ярмарке игр</w:t>
      </w:r>
      <w:r w:rsidRPr="003238FD">
        <w:rPr>
          <w:rFonts w:ascii="Times New Roman" w:hAnsi="Times New Roman" w:cs="Times New Roman"/>
          <w:sz w:val="24"/>
          <w:szCs w:val="24"/>
        </w:rPr>
        <w:t>»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В течение месяца по средам во вторую половину дня родители приходили в группы и играли с детьми в разные виды игр: спортивные, настольно-печатные, хороводные, театрализованные…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Это дает детям возможность не только удовлетворить свою потребность в игре, но и видеть мам и пап своих сверстников в другой роли. В роли игрового партнера и активного участника игр</w:t>
      </w:r>
    </w:p>
    <w:p w:rsidR="006B65D4" w:rsidRPr="003238FD" w:rsidRDefault="006B65D4" w:rsidP="006B65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Организация работы </w:t>
      </w:r>
      <w:r w:rsidRPr="003238FD">
        <w:rPr>
          <w:rFonts w:ascii="Times New Roman" w:hAnsi="Times New Roman" w:cs="Times New Roman"/>
          <w:b/>
          <w:bCs/>
          <w:sz w:val="24"/>
          <w:szCs w:val="24"/>
        </w:rPr>
        <w:t>библиотеки игр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На базе группы была создана библиотека развивающих, настольных игр, фонд которой пополнялся за счет домашних игр воспитанников. Ребенок, принесший в библиотеку игру, презентует её товарищам, и любой воспитанник группы может взять понравившуюся игру домой на конкретно установленный срок. Познакомиться с вариантами этой игры в семье. Поскольку игры требуют участия взрослого, это вынуждает родителей общаться с ребенком. В итоге мы сможем увидеть. Что если библиотека игр будет обновляться. То значит, традиции совместных домашних игр прививаются в семьях наших воспитанников.</w:t>
      </w:r>
    </w:p>
    <w:p w:rsidR="006B65D4" w:rsidRPr="003238FD" w:rsidRDefault="006B65D4" w:rsidP="006B65D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Проведение </w:t>
      </w:r>
      <w:r w:rsidRPr="003238FD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Pr="003238FD">
        <w:rPr>
          <w:rFonts w:ascii="Times New Roman" w:hAnsi="Times New Roman" w:cs="Times New Roman"/>
          <w:sz w:val="24"/>
          <w:szCs w:val="24"/>
        </w:rPr>
        <w:t> между семьями воспитанников на организацию лучшего игрового уголка «Моя игрушечная страна»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 xml:space="preserve">Вниманию жюри были предложены варианты оформления игровых уголков в домашних условиях в виде макетов, чертежей, </w:t>
      </w:r>
      <w:proofErr w:type="spellStart"/>
      <w:r w:rsidRPr="003238FD">
        <w:rPr>
          <w:rFonts w:ascii="Times New Roman" w:hAnsi="Times New Roman" w:cs="Times New Roman"/>
          <w:sz w:val="24"/>
          <w:szCs w:val="24"/>
        </w:rPr>
        <w:t>фотостендов</w:t>
      </w:r>
      <w:proofErr w:type="spellEnd"/>
      <w:r w:rsidRPr="003238FD">
        <w:rPr>
          <w:rFonts w:ascii="Times New Roman" w:hAnsi="Times New Roman" w:cs="Times New Roman"/>
          <w:sz w:val="24"/>
          <w:szCs w:val="24"/>
        </w:rPr>
        <w:t>, на которых представлены фотографии детских домашних уголков, детей в игре, рассказы об игровом уголке. Победители были награждены грамотами и ценными подарками.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b/>
          <w:bCs/>
          <w:sz w:val="24"/>
          <w:szCs w:val="24"/>
        </w:rPr>
        <w:t>Итоговый этап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6B65D4" w:rsidRPr="003238FD" w:rsidRDefault="006B65D4" w:rsidP="006B65D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Активизировать родителей к рефлексии результатов взаимодействия с педагогами дошкольного учреждения по проблеме детской игры.</w:t>
      </w:r>
    </w:p>
    <w:p w:rsidR="006B65D4" w:rsidRPr="003238FD" w:rsidRDefault="006B65D4" w:rsidP="006B65D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Обеспечить транслирование опыта семейного воспитания по теме «Развитие игровой деятельности в условиях дома»</w:t>
      </w:r>
    </w:p>
    <w:p w:rsidR="006B65D4" w:rsidRPr="003238FD" w:rsidRDefault="006B65D4" w:rsidP="006B65D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Определить перспективы дальнейшего сотрудничества с семьёй по вопросу организации игровой деятельности дошкольников.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Наиболее удачными нам показались такие формы как, родительские гостиные, круглые столы, дискуссии. Они позволяют достичь психологического контакта между родителями и педагогами, обеспечить активное усвоение, осмысление информации.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lastRenderedPageBreak/>
        <w:t>Разработанные и апробированные формы работы с родителями, на наш взгляд, являются эффективными, отражают потребности современного родителя, способны в доступной форме донести теоретический и практический материал.</w:t>
      </w:r>
    </w:p>
    <w:p w:rsidR="006B65D4" w:rsidRPr="003238FD" w:rsidRDefault="006B65D4" w:rsidP="006B65D4">
      <w:pPr>
        <w:rPr>
          <w:rFonts w:ascii="Times New Roman" w:hAnsi="Times New Roman" w:cs="Times New Roman"/>
          <w:sz w:val="24"/>
          <w:szCs w:val="24"/>
        </w:rPr>
      </w:pPr>
      <w:r w:rsidRPr="003238FD">
        <w:rPr>
          <w:rFonts w:ascii="Times New Roman" w:hAnsi="Times New Roman" w:cs="Times New Roman"/>
          <w:sz w:val="24"/>
          <w:szCs w:val="24"/>
        </w:rPr>
        <w:t>Родители со своей стороны в своих отзывах отметили, что данная система мероприятий активизирует их, позволяет отвлечься от повседневных дел и подумать о своих детях.</w:t>
      </w:r>
    </w:p>
    <w:p w:rsidR="00D64CC6" w:rsidRDefault="00A9431A"/>
    <w:sectPr w:rsidR="00D6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1D3"/>
    <w:multiLevelType w:val="multilevel"/>
    <w:tmpl w:val="4FA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E1F97"/>
    <w:multiLevelType w:val="multilevel"/>
    <w:tmpl w:val="26C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85334"/>
    <w:multiLevelType w:val="multilevel"/>
    <w:tmpl w:val="88B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73E3F"/>
    <w:multiLevelType w:val="multilevel"/>
    <w:tmpl w:val="6A1E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04C05"/>
    <w:multiLevelType w:val="multilevel"/>
    <w:tmpl w:val="2672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2F75"/>
    <w:multiLevelType w:val="multilevel"/>
    <w:tmpl w:val="8F9C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92D8C"/>
    <w:multiLevelType w:val="multilevel"/>
    <w:tmpl w:val="1D9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164EBA"/>
    <w:multiLevelType w:val="multilevel"/>
    <w:tmpl w:val="199E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111476"/>
    <w:multiLevelType w:val="multilevel"/>
    <w:tmpl w:val="3BFC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5123C"/>
    <w:multiLevelType w:val="multilevel"/>
    <w:tmpl w:val="706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3F"/>
    <w:rsid w:val="0007333A"/>
    <w:rsid w:val="002C1545"/>
    <w:rsid w:val="003238FD"/>
    <w:rsid w:val="003C073F"/>
    <w:rsid w:val="006B65D4"/>
    <w:rsid w:val="00A9431A"/>
    <w:rsid w:val="00BB3318"/>
    <w:rsid w:val="00D1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B55E9-29FA-4D40-BAA4-DA6DA574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uble" w:sz="6" w:space="13" w:color="D9D9D9"/>
            <w:right w:val="none" w:sz="0" w:space="0" w:color="auto"/>
          </w:divBdr>
        </w:div>
        <w:div w:id="20985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2023-11-14T06:44:00Z</dcterms:created>
  <dcterms:modified xsi:type="dcterms:W3CDTF">2024-02-14T15:31:00Z</dcterms:modified>
</cp:coreProperties>
</file>