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40" w:type="dxa"/>
        <w:tblLook w:val="04A0" w:firstRow="1" w:lastRow="0" w:firstColumn="1" w:lastColumn="0" w:noHBand="0" w:noVBand="1"/>
      </w:tblPr>
      <w:tblGrid>
        <w:gridCol w:w="5423"/>
        <w:gridCol w:w="5317"/>
      </w:tblGrid>
      <w:tr w:rsidR="00400657" w:rsidRPr="00EE2F42" w:rsidTr="002F3F54">
        <w:tc>
          <w:tcPr>
            <w:tcW w:w="5423" w:type="dxa"/>
            <w:shd w:val="clear" w:color="auto" w:fill="auto"/>
          </w:tcPr>
          <w:p w:rsidR="00400657" w:rsidRPr="00EE2F42" w:rsidRDefault="00400657" w:rsidP="002F3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17" w:type="dxa"/>
            <w:shd w:val="clear" w:color="auto" w:fill="auto"/>
          </w:tcPr>
          <w:p w:rsidR="00400657" w:rsidRPr="00EE2F42" w:rsidRDefault="00400657" w:rsidP="002F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41EFE" w:rsidRDefault="00441EFE" w:rsidP="00441E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1EFE" w:rsidRDefault="00441EFE" w:rsidP="00441E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0657" w:rsidRPr="00400657" w:rsidRDefault="00400657" w:rsidP="00C7489B">
      <w:pPr>
        <w:pStyle w:val="ad"/>
        <w:jc w:val="right"/>
        <w:rPr>
          <w:rStyle w:val="1"/>
          <w:rFonts w:eastAsiaTheme="minorHAnsi"/>
          <w:b w:val="0"/>
          <w:bCs w:val="0"/>
          <w:color w:val="auto"/>
          <w:spacing w:val="0"/>
          <w:sz w:val="22"/>
          <w:szCs w:val="22"/>
        </w:rPr>
      </w:pPr>
      <w:proofErr w:type="gramStart"/>
      <w:r w:rsidRPr="00400657">
        <w:rPr>
          <w:rFonts w:ascii="Times New Roman" w:hAnsi="Times New Roman" w:cs="Times New Roman"/>
        </w:rPr>
        <w:t>Приложение  к</w:t>
      </w:r>
      <w:proofErr w:type="gramEnd"/>
      <w:r w:rsidRPr="00400657">
        <w:rPr>
          <w:rFonts w:ascii="Times New Roman" w:hAnsi="Times New Roman" w:cs="Times New Roman"/>
        </w:rPr>
        <w:t xml:space="preserve"> </w:t>
      </w:r>
      <w:bookmarkStart w:id="0" w:name="bookmark1"/>
      <w:r w:rsidRPr="00400657">
        <w:rPr>
          <w:rStyle w:val="1"/>
          <w:rFonts w:eastAsiaTheme="minorHAnsi"/>
          <w:b w:val="0"/>
          <w:bCs w:val="0"/>
          <w:color w:val="auto"/>
          <w:spacing w:val="0"/>
          <w:sz w:val="22"/>
          <w:szCs w:val="22"/>
        </w:rPr>
        <w:t>Программе</w:t>
      </w:r>
    </w:p>
    <w:p w:rsidR="00400657" w:rsidRPr="00400657" w:rsidRDefault="00400657" w:rsidP="00C7489B">
      <w:pPr>
        <w:pStyle w:val="ad"/>
        <w:jc w:val="right"/>
        <w:rPr>
          <w:rStyle w:val="1"/>
          <w:rFonts w:eastAsiaTheme="minorHAnsi"/>
          <w:b w:val="0"/>
          <w:bCs w:val="0"/>
          <w:color w:val="auto"/>
          <w:spacing w:val="0"/>
          <w:sz w:val="22"/>
          <w:szCs w:val="22"/>
        </w:rPr>
      </w:pPr>
      <w:proofErr w:type="spellStart"/>
      <w:r w:rsidRPr="00400657">
        <w:rPr>
          <w:rStyle w:val="1"/>
          <w:rFonts w:eastAsiaTheme="minorHAnsi"/>
          <w:b w:val="0"/>
          <w:bCs w:val="0"/>
          <w:color w:val="auto"/>
          <w:spacing w:val="0"/>
          <w:sz w:val="22"/>
          <w:szCs w:val="22"/>
        </w:rPr>
        <w:t>психолого</w:t>
      </w:r>
      <w:proofErr w:type="spellEnd"/>
      <w:r w:rsidRPr="00400657">
        <w:rPr>
          <w:rStyle w:val="1"/>
          <w:rFonts w:eastAsiaTheme="minorHAnsi"/>
          <w:b w:val="0"/>
          <w:bCs w:val="0"/>
          <w:color w:val="auto"/>
          <w:spacing w:val="0"/>
          <w:sz w:val="22"/>
          <w:szCs w:val="22"/>
        </w:rPr>
        <w:t xml:space="preserve"> – педагогического</w:t>
      </w:r>
    </w:p>
    <w:p w:rsidR="00400657" w:rsidRPr="00400657" w:rsidRDefault="00400657" w:rsidP="00C7489B">
      <w:pPr>
        <w:pStyle w:val="ad"/>
        <w:jc w:val="right"/>
        <w:rPr>
          <w:rStyle w:val="2"/>
          <w:rFonts w:eastAsiaTheme="minorHAnsi"/>
          <w:b w:val="0"/>
          <w:bCs w:val="0"/>
          <w:i w:val="0"/>
          <w:iCs w:val="0"/>
          <w:color w:val="auto"/>
          <w:spacing w:val="0"/>
          <w:sz w:val="22"/>
          <w:szCs w:val="22"/>
        </w:rPr>
      </w:pPr>
      <w:proofErr w:type="gramStart"/>
      <w:r w:rsidRPr="00400657">
        <w:rPr>
          <w:rStyle w:val="1"/>
          <w:rFonts w:eastAsiaTheme="minorHAnsi"/>
          <w:b w:val="0"/>
          <w:bCs w:val="0"/>
          <w:color w:val="auto"/>
          <w:spacing w:val="0"/>
          <w:sz w:val="22"/>
          <w:szCs w:val="22"/>
        </w:rPr>
        <w:t>сопровождения  образовательного</w:t>
      </w:r>
      <w:proofErr w:type="gramEnd"/>
      <w:r w:rsidRPr="00400657">
        <w:rPr>
          <w:rStyle w:val="1"/>
          <w:rFonts w:eastAsiaTheme="minorHAnsi"/>
          <w:b w:val="0"/>
          <w:bCs w:val="0"/>
          <w:color w:val="auto"/>
          <w:spacing w:val="0"/>
          <w:sz w:val="22"/>
          <w:szCs w:val="22"/>
        </w:rPr>
        <w:t xml:space="preserve"> процесса</w:t>
      </w:r>
    </w:p>
    <w:bookmarkEnd w:id="0"/>
    <w:p w:rsidR="00441EFE" w:rsidRDefault="00441EFE" w:rsidP="00441EF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41EFE" w:rsidRDefault="00441EFE" w:rsidP="00441EF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41EFE" w:rsidRPr="00441EFE" w:rsidRDefault="00441EFE" w:rsidP="00441EF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41EFE" w:rsidRPr="0085291B" w:rsidRDefault="00F5379F" w:rsidP="0085291B">
      <w:pPr>
        <w:pStyle w:val="ad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Проект</w:t>
      </w:r>
    </w:p>
    <w:p w:rsidR="00F5379F" w:rsidRPr="00F5379F" w:rsidRDefault="00F5379F" w:rsidP="00F5379F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6"/>
          <w:szCs w:val="36"/>
          <w:lang w:eastAsia="ru-RU"/>
        </w:rPr>
      </w:pPr>
      <w:r w:rsidRPr="00F5379F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t>Использование метода мозжечковой стимуляции «БАЛАНСИР»</w:t>
      </w:r>
    </w:p>
    <w:p w:rsidR="00441EFE" w:rsidRDefault="00F5379F" w:rsidP="00F5379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5379F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t>в коррекционно-развивающей работе с детьми  с ОВЗ</w:t>
      </w:r>
    </w:p>
    <w:p w:rsidR="00321B2E" w:rsidRDefault="00321B2E" w:rsidP="00441EF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21B2E" w:rsidRDefault="00321B2E" w:rsidP="00441EF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21B2E" w:rsidRDefault="00321B2E" w:rsidP="00441EF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21B2E" w:rsidRDefault="00F5379F" w:rsidP="00441EF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661035</wp:posOffset>
            </wp:positionH>
            <wp:positionV relativeFrom="paragraph">
              <wp:posOffset>132080</wp:posOffset>
            </wp:positionV>
            <wp:extent cx="3472180" cy="2604770"/>
            <wp:effectExtent l="0" t="0" r="0" b="0"/>
            <wp:wrapThrough wrapText="bothSides">
              <wp:wrapPolygon edited="0">
                <wp:start x="0" y="0"/>
                <wp:lineTo x="0" y="21484"/>
                <wp:lineTo x="21450" y="21484"/>
                <wp:lineTo x="21450" y="0"/>
                <wp:lineTo x="0" y="0"/>
              </wp:wrapPolygon>
            </wp:wrapThrough>
            <wp:docPr id="3" name="Рисунок 3" descr="https://www.derbalancier.ru/media/picture/Production/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derbalancier.ru/media/picture/Production/2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2180" cy="260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21B2E" w:rsidRDefault="00321B2E" w:rsidP="00441EF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21B2E" w:rsidRDefault="00321B2E" w:rsidP="00441EF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21B2E" w:rsidRDefault="00321B2E" w:rsidP="00441EF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21B2E" w:rsidRDefault="00321B2E" w:rsidP="00441EF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21B2E" w:rsidRDefault="00321B2E" w:rsidP="00441EF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21B2E" w:rsidRDefault="00321B2E" w:rsidP="00441EF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21B2E" w:rsidRDefault="00321B2E" w:rsidP="00441EF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21B2E" w:rsidRDefault="00321B2E" w:rsidP="00441EF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21B2E" w:rsidRDefault="00321B2E" w:rsidP="00400657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321B2E" w:rsidRDefault="00321B2E" w:rsidP="00441EF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C0B9E" w:rsidRDefault="00310865" w:rsidP="0031086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321B2E" w:rsidRPr="00310865" w:rsidRDefault="00310865" w:rsidP="0031086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Разработала</w:t>
      </w:r>
      <w:r w:rsidR="00321B2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321B2E">
        <w:rPr>
          <w:rFonts w:ascii="Times New Roman" w:hAnsi="Times New Roman" w:cs="Times New Roman"/>
          <w:sz w:val="28"/>
          <w:szCs w:val="28"/>
        </w:rPr>
        <w:t xml:space="preserve"> п</w:t>
      </w:r>
      <w:r w:rsidR="0085291B">
        <w:rPr>
          <w:rFonts w:ascii="Times New Roman" w:hAnsi="Times New Roman" w:cs="Times New Roman"/>
          <w:sz w:val="28"/>
          <w:szCs w:val="28"/>
        </w:rPr>
        <w:t xml:space="preserve">едагог-психолог </w:t>
      </w:r>
      <w:r w:rsidR="00321B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Клишина Е.А.</w:t>
      </w:r>
    </w:p>
    <w:p w:rsidR="000B7266" w:rsidRDefault="0085291B" w:rsidP="004006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3108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1B2E" w:rsidRDefault="00321B2E" w:rsidP="008529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1B2E" w:rsidRDefault="00321B2E" w:rsidP="00441E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0865" w:rsidRDefault="00310865" w:rsidP="00441E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0865" w:rsidRDefault="00310865" w:rsidP="00441E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489B" w:rsidRDefault="00C7489B" w:rsidP="00441E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489B" w:rsidRDefault="00C7489B" w:rsidP="00441E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489B" w:rsidRDefault="00C7489B" w:rsidP="00441E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489B" w:rsidRDefault="00C7489B" w:rsidP="00441E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489B" w:rsidRDefault="00C7489B" w:rsidP="00441E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1B2E" w:rsidRDefault="00310865" w:rsidP="00441E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Туринская Слобода</w:t>
      </w:r>
    </w:p>
    <w:p w:rsidR="00321B2E" w:rsidRDefault="00400657" w:rsidP="00EF72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</w:t>
      </w:r>
      <w:r w:rsidR="00321B2E">
        <w:rPr>
          <w:rFonts w:ascii="Times New Roman" w:hAnsi="Times New Roman" w:cs="Times New Roman"/>
          <w:sz w:val="28"/>
          <w:szCs w:val="28"/>
        </w:rPr>
        <w:t>г.</w:t>
      </w:r>
    </w:p>
    <w:p w:rsidR="006B7664" w:rsidRDefault="006B7664" w:rsidP="006B76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5703F" w:rsidRPr="00E210A4" w:rsidRDefault="00F5379F" w:rsidP="00F5379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046"/>
        <w:gridCol w:w="1242"/>
      </w:tblGrid>
      <w:tr w:rsidR="0085703F" w:rsidTr="00300BD5">
        <w:tc>
          <w:tcPr>
            <w:tcW w:w="8046" w:type="dxa"/>
          </w:tcPr>
          <w:p w:rsidR="0085703F" w:rsidRPr="006E5A60" w:rsidRDefault="0085703F" w:rsidP="0085703F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5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 проекта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</w:t>
            </w:r>
          </w:p>
        </w:tc>
        <w:tc>
          <w:tcPr>
            <w:tcW w:w="1242" w:type="dxa"/>
          </w:tcPr>
          <w:p w:rsidR="0085703F" w:rsidRPr="006E5A60" w:rsidRDefault="0085703F" w:rsidP="00300BD5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5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5703F" w:rsidTr="00300BD5">
        <w:tc>
          <w:tcPr>
            <w:tcW w:w="8046" w:type="dxa"/>
          </w:tcPr>
          <w:p w:rsidR="0085703F" w:rsidRPr="006E5A60" w:rsidRDefault="0085703F" w:rsidP="0085703F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5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I.ЦЕЛЕВОЙ РАЗДЕЛ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</w:t>
            </w:r>
          </w:p>
        </w:tc>
        <w:tc>
          <w:tcPr>
            <w:tcW w:w="1242" w:type="dxa"/>
          </w:tcPr>
          <w:p w:rsidR="0085703F" w:rsidRPr="006E5A60" w:rsidRDefault="0085703F" w:rsidP="00300BD5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5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85703F" w:rsidTr="00300BD5">
        <w:tc>
          <w:tcPr>
            <w:tcW w:w="8046" w:type="dxa"/>
          </w:tcPr>
          <w:p w:rsidR="0085703F" w:rsidRPr="006E5A60" w:rsidRDefault="0085703F" w:rsidP="0085703F">
            <w:pPr>
              <w:shd w:val="clear" w:color="auto" w:fill="FFFFFF"/>
              <w:tabs>
                <w:tab w:val="left" w:pos="6946"/>
              </w:tabs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5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ПОЯСНИТЕЛЬНАЯ ЗАПИСКА                                                                                        </w:t>
            </w:r>
          </w:p>
        </w:tc>
        <w:tc>
          <w:tcPr>
            <w:tcW w:w="1242" w:type="dxa"/>
          </w:tcPr>
          <w:p w:rsidR="0085703F" w:rsidRPr="006E5A60" w:rsidRDefault="0085703F" w:rsidP="00300BD5">
            <w:pPr>
              <w:shd w:val="clear" w:color="auto" w:fill="FFFFFF"/>
              <w:tabs>
                <w:tab w:val="left" w:pos="6946"/>
              </w:tabs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5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85703F" w:rsidTr="00300BD5">
        <w:tc>
          <w:tcPr>
            <w:tcW w:w="8046" w:type="dxa"/>
          </w:tcPr>
          <w:p w:rsidR="0085703F" w:rsidRPr="006E5A60" w:rsidRDefault="0085703F" w:rsidP="0085703F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5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1.1 </w:t>
            </w:r>
            <w:proofErr w:type="gramStart"/>
            <w:r w:rsidRPr="006E5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Актуальность  проекта</w:t>
            </w:r>
            <w:proofErr w:type="gramEnd"/>
            <w:r w:rsidRPr="006E5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</w:t>
            </w:r>
          </w:p>
        </w:tc>
        <w:tc>
          <w:tcPr>
            <w:tcW w:w="1242" w:type="dxa"/>
          </w:tcPr>
          <w:p w:rsidR="0085703F" w:rsidRPr="006E5A60" w:rsidRDefault="0085703F" w:rsidP="00300BD5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5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85703F" w:rsidTr="00300BD5">
        <w:tc>
          <w:tcPr>
            <w:tcW w:w="8046" w:type="dxa"/>
          </w:tcPr>
          <w:p w:rsidR="0085703F" w:rsidRPr="006E5A60" w:rsidRDefault="0085703F" w:rsidP="0085703F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5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1.2 Цель и задачи проекта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</w:t>
            </w:r>
          </w:p>
        </w:tc>
        <w:tc>
          <w:tcPr>
            <w:tcW w:w="1242" w:type="dxa"/>
          </w:tcPr>
          <w:p w:rsidR="0085703F" w:rsidRPr="006E5A60" w:rsidRDefault="0085703F" w:rsidP="00300BD5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85703F" w:rsidTr="00300BD5">
        <w:tc>
          <w:tcPr>
            <w:tcW w:w="8046" w:type="dxa"/>
          </w:tcPr>
          <w:p w:rsidR="0085703F" w:rsidRPr="006E5A60" w:rsidRDefault="0085703F" w:rsidP="0085703F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5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1.3 Целевая аудитория инновационного проекта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</w:t>
            </w:r>
          </w:p>
        </w:tc>
        <w:tc>
          <w:tcPr>
            <w:tcW w:w="1242" w:type="dxa"/>
          </w:tcPr>
          <w:p w:rsidR="0085703F" w:rsidRPr="006E5A60" w:rsidRDefault="0085703F" w:rsidP="00300BD5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5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85703F" w:rsidTr="00300BD5">
        <w:tc>
          <w:tcPr>
            <w:tcW w:w="8046" w:type="dxa"/>
          </w:tcPr>
          <w:p w:rsidR="0085703F" w:rsidRPr="006E5A60" w:rsidRDefault="0085703F" w:rsidP="0085703F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5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1.4 Планируемые результаты инновационного проекта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</w:t>
            </w:r>
          </w:p>
        </w:tc>
        <w:tc>
          <w:tcPr>
            <w:tcW w:w="1242" w:type="dxa"/>
          </w:tcPr>
          <w:p w:rsidR="0085703F" w:rsidRPr="006E5A60" w:rsidRDefault="0085703F" w:rsidP="00300BD5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5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85703F" w:rsidTr="00300BD5">
        <w:tc>
          <w:tcPr>
            <w:tcW w:w="8046" w:type="dxa"/>
          </w:tcPr>
          <w:p w:rsidR="0085703F" w:rsidRPr="006E5A60" w:rsidRDefault="0085703F" w:rsidP="0085703F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II. СОДЕРЖАТЕЛЬНЫЙ РАЗДЕЛ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</w:t>
            </w:r>
            <w:r w:rsidRPr="006E5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</w:t>
            </w:r>
          </w:p>
        </w:tc>
        <w:tc>
          <w:tcPr>
            <w:tcW w:w="1242" w:type="dxa"/>
          </w:tcPr>
          <w:p w:rsidR="0085703F" w:rsidRPr="006E5A60" w:rsidRDefault="00300BD5" w:rsidP="00300BD5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85703F" w:rsidTr="00300BD5">
        <w:tc>
          <w:tcPr>
            <w:tcW w:w="8046" w:type="dxa"/>
          </w:tcPr>
          <w:p w:rsidR="0085703F" w:rsidRPr="00393D1D" w:rsidRDefault="0085703F" w:rsidP="0085703F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3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2.1. Принципы и подходы к формированию проекта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</w:t>
            </w:r>
          </w:p>
        </w:tc>
        <w:tc>
          <w:tcPr>
            <w:tcW w:w="1242" w:type="dxa"/>
          </w:tcPr>
          <w:p w:rsidR="0085703F" w:rsidRPr="00393D1D" w:rsidRDefault="006C0B9E" w:rsidP="00300BD5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85703F" w:rsidTr="00300BD5">
        <w:tc>
          <w:tcPr>
            <w:tcW w:w="8046" w:type="dxa"/>
          </w:tcPr>
          <w:p w:rsidR="0085703F" w:rsidRPr="00393D1D" w:rsidRDefault="0085703F" w:rsidP="0085703F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3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2.2. Методы и формы работы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</w:t>
            </w:r>
          </w:p>
        </w:tc>
        <w:tc>
          <w:tcPr>
            <w:tcW w:w="1242" w:type="dxa"/>
          </w:tcPr>
          <w:p w:rsidR="0085703F" w:rsidRPr="00393D1D" w:rsidRDefault="0085703F" w:rsidP="00300BD5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3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85703F" w:rsidTr="00300BD5">
        <w:tc>
          <w:tcPr>
            <w:tcW w:w="8046" w:type="dxa"/>
          </w:tcPr>
          <w:p w:rsidR="0085703F" w:rsidRPr="00393D1D" w:rsidRDefault="0085703F" w:rsidP="0085703F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3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2.3.  Перспективно-тематическое планирование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42" w:type="dxa"/>
          </w:tcPr>
          <w:p w:rsidR="0085703F" w:rsidRPr="00393D1D" w:rsidRDefault="0085703F" w:rsidP="00300BD5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3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85703F" w:rsidTr="00300BD5">
        <w:tc>
          <w:tcPr>
            <w:tcW w:w="8046" w:type="dxa"/>
          </w:tcPr>
          <w:p w:rsidR="0085703F" w:rsidRPr="00393D1D" w:rsidRDefault="0085703F" w:rsidP="0085703F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3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III. ОРГАНИЗАЦИОННЫЙ РАЗДЕЛ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</w:t>
            </w:r>
          </w:p>
        </w:tc>
        <w:tc>
          <w:tcPr>
            <w:tcW w:w="1242" w:type="dxa"/>
          </w:tcPr>
          <w:p w:rsidR="0085703F" w:rsidRPr="00393D1D" w:rsidRDefault="0085703F" w:rsidP="00300BD5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3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85703F" w:rsidTr="00300BD5">
        <w:tc>
          <w:tcPr>
            <w:tcW w:w="8046" w:type="dxa"/>
          </w:tcPr>
          <w:p w:rsidR="0085703F" w:rsidRPr="00393D1D" w:rsidRDefault="0085703F" w:rsidP="0085703F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3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3.1. Мониторинг качества образовательной деятельности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проекту</w:t>
            </w:r>
            <w:r w:rsidRPr="00393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</w:t>
            </w:r>
          </w:p>
        </w:tc>
        <w:tc>
          <w:tcPr>
            <w:tcW w:w="1242" w:type="dxa"/>
          </w:tcPr>
          <w:p w:rsidR="0085703F" w:rsidRPr="00393D1D" w:rsidRDefault="0085703F" w:rsidP="00300BD5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3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85703F" w:rsidTr="00300BD5">
        <w:tc>
          <w:tcPr>
            <w:tcW w:w="8046" w:type="dxa"/>
          </w:tcPr>
          <w:p w:rsidR="0085703F" w:rsidRPr="00393D1D" w:rsidRDefault="0085703F" w:rsidP="0085703F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3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3.2. Психолого-педагогические условия, обеспечивающие развитие ребенка при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</w:t>
            </w:r>
            <w:r w:rsidRPr="00393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реализации проекта</w:t>
            </w:r>
          </w:p>
        </w:tc>
        <w:tc>
          <w:tcPr>
            <w:tcW w:w="1242" w:type="dxa"/>
          </w:tcPr>
          <w:p w:rsidR="0085703F" w:rsidRPr="00393D1D" w:rsidRDefault="0085703F" w:rsidP="00300BD5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85703F" w:rsidTr="00300BD5">
        <w:tc>
          <w:tcPr>
            <w:tcW w:w="8046" w:type="dxa"/>
          </w:tcPr>
          <w:p w:rsidR="0085703F" w:rsidRPr="00393D1D" w:rsidRDefault="0085703F" w:rsidP="0085703F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3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3.3. Этапы реализации проекта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</w:t>
            </w:r>
          </w:p>
        </w:tc>
        <w:tc>
          <w:tcPr>
            <w:tcW w:w="1242" w:type="dxa"/>
          </w:tcPr>
          <w:p w:rsidR="0085703F" w:rsidRPr="00393D1D" w:rsidRDefault="0085703F" w:rsidP="00300BD5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3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85703F" w:rsidTr="00300BD5">
        <w:tc>
          <w:tcPr>
            <w:tcW w:w="8046" w:type="dxa"/>
          </w:tcPr>
          <w:p w:rsidR="0085703F" w:rsidRPr="00393D1D" w:rsidRDefault="00300BD5" w:rsidP="00300BD5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3.4. Методическое обеспечение </w:t>
            </w:r>
          </w:p>
        </w:tc>
        <w:tc>
          <w:tcPr>
            <w:tcW w:w="1242" w:type="dxa"/>
          </w:tcPr>
          <w:p w:rsidR="0085703F" w:rsidRPr="00393D1D" w:rsidRDefault="00300BD5" w:rsidP="006C0B9E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85703F" w:rsidTr="00300BD5">
        <w:tc>
          <w:tcPr>
            <w:tcW w:w="8046" w:type="dxa"/>
          </w:tcPr>
          <w:p w:rsidR="0085703F" w:rsidRPr="00393D1D" w:rsidRDefault="006C0B9E" w:rsidP="0085703F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3.5. Материалы и оборудование</w:t>
            </w:r>
          </w:p>
        </w:tc>
        <w:tc>
          <w:tcPr>
            <w:tcW w:w="1242" w:type="dxa"/>
          </w:tcPr>
          <w:p w:rsidR="0085703F" w:rsidRPr="00393D1D" w:rsidRDefault="006C0B9E" w:rsidP="006C0B9E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85703F" w:rsidTr="00300BD5">
        <w:tc>
          <w:tcPr>
            <w:tcW w:w="8046" w:type="dxa"/>
          </w:tcPr>
          <w:p w:rsidR="0085703F" w:rsidRPr="00393D1D" w:rsidRDefault="006C0B9E" w:rsidP="0085703F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242" w:type="dxa"/>
          </w:tcPr>
          <w:p w:rsidR="0085703F" w:rsidRPr="00393D1D" w:rsidRDefault="006C0B9E" w:rsidP="006C0B9E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  <w:bookmarkStart w:id="1" w:name="_GoBack"/>
            <w:bookmarkEnd w:id="1"/>
          </w:p>
        </w:tc>
      </w:tr>
      <w:tr w:rsidR="0085703F" w:rsidTr="00300BD5">
        <w:tc>
          <w:tcPr>
            <w:tcW w:w="8046" w:type="dxa"/>
          </w:tcPr>
          <w:p w:rsidR="0085703F" w:rsidRPr="00393D1D" w:rsidRDefault="0085703F" w:rsidP="0085703F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</w:tcPr>
          <w:p w:rsidR="0085703F" w:rsidRPr="00393D1D" w:rsidRDefault="0085703F" w:rsidP="0085703F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703F" w:rsidTr="00300BD5">
        <w:tc>
          <w:tcPr>
            <w:tcW w:w="8046" w:type="dxa"/>
          </w:tcPr>
          <w:p w:rsidR="0085703F" w:rsidRPr="00393D1D" w:rsidRDefault="0085703F" w:rsidP="0085703F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</w:tcPr>
          <w:p w:rsidR="0085703F" w:rsidRPr="00393D1D" w:rsidRDefault="0085703F" w:rsidP="0085703F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703F" w:rsidTr="00300BD5">
        <w:tc>
          <w:tcPr>
            <w:tcW w:w="8046" w:type="dxa"/>
          </w:tcPr>
          <w:p w:rsidR="0085703F" w:rsidRPr="00393D1D" w:rsidRDefault="0085703F" w:rsidP="0085703F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</w:tcPr>
          <w:p w:rsidR="0085703F" w:rsidRPr="00393D1D" w:rsidRDefault="0085703F" w:rsidP="0085703F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5379F" w:rsidRPr="00E210A4" w:rsidRDefault="00F5379F" w:rsidP="00F5379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379F" w:rsidRDefault="00F5379F" w:rsidP="00321B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379F" w:rsidRDefault="00F5379F" w:rsidP="00321B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379F" w:rsidRDefault="00F5379F" w:rsidP="00321B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379F" w:rsidRDefault="00F5379F" w:rsidP="00321B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379F" w:rsidRDefault="00F5379F" w:rsidP="00321B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379F" w:rsidRDefault="00F5379F" w:rsidP="00321B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379F" w:rsidRDefault="00F5379F" w:rsidP="00321B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379F" w:rsidRDefault="00F5379F" w:rsidP="00321B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379F" w:rsidRDefault="00F5379F" w:rsidP="00321B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379F" w:rsidRDefault="00F5379F" w:rsidP="00321B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5FDB" w:rsidRDefault="00F25FDB" w:rsidP="00F5379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B4284" w:rsidRDefault="00BB4284" w:rsidP="00F5379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B4284" w:rsidRDefault="00BB4284" w:rsidP="00F5379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B4284" w:rsidRDefault="00BB4284" w:rsidP="00F5379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5379F" w:rsidRPr="00E210A4" w:rsidRDefault="00F5379F" w:rsidP="00F5379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10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ПАСПОРТ ПРОЕКТА</w:t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497"/>
        <w:gridCol w:w="7073"/>
      </w:tblGrid>
      <w:tr w:rsidR="00F5379F" w:rsidRPr="00E210A4" w:rsidTr="00A76A0E"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379F" w:rsidRPr="00E210A4" w:rsidRDefault="00F5379F" w:rsidP="00A76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проекта</w:t>
            </w:r>
          </w:p>
        </w:tc>
        <w:tc>
          <w:tcPr>
            <w:tcW w:w="7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379F" w:rsidRPr="00F5379F" w:rsidRDefault="00F5379F" w:rsidP="00A76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537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спользование метода мозжечковой стимуляции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37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«БАЛАНСИР»</w:t>
            </w:r>
          </w:p>
          <w:p w:rsidR="00F5379F" w:rsidRPr="00E210A4" w:rsidRDefault="00F5379F" w:rsidP="00A76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коррекционно-развиваю</w:t>
            </w:r>
            <w:r w:rsidRPr="00F537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щей работе с </w:t>
            </w:r>
            <w:proofErr w:type="gramStart"/>
            <w:r w:rsidRPr="00F537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детьми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ОВЗ </w:t>
            </w:r>
          </w:p>
        </w:tc>
      </w:tr>
      <w:tr w:rsidR="00B33ACF" w:rsidRPr="00E210A4" w:rsidTr="00A76A0E"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3ACF" w:rsidRPr="00E02F70" w:rsidRDefault="00B33ACF" w:rsidP="00A76A0E">
            <w:pPr>
              <w:pStyle w:val="a6"/>
              <w:spacing w:after="0" w:afterAutospacing="0"/>
            </w:pPr>
            <w:r w:rsidRPr="00E02F70">
              <w:rPr>
                <w:b/>
                <w:bCs/>
              </w:rPr>
              <w:t>Вид проекта:</w:t>
            </w:r>
            <w:r w:rsidRPr="00E02F70">
              <w:t xml:space="preserve"> </w:t>
            </w:r>
          </w:p>
        </w:tc>
        <w:tc>
          <w:tcPr>
            <w:tcW w:w="7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3ACF" w:rsidRPr="00E02F70" w:rsidRDefault="00B33ACF" w:rsidP="00A76A0E">
            <w:pPr>
              <w:pStyle w:val="a6"/>
              <w:spacing w:after="0" w:afterAutospacing="0"/>
            </w:pPr>
            <w:r w:rsidRPr="00E02F70">
              <w:t xml:space="preserve"> практико-ориентированный, поэтапный.</w:t>
            </w:r>
          </w:p>
        </w:tc>
      </w:tr>
      <w:tr w:rsidR="00B33ACF" w:rsidRPr="00E210A4" w:rsidTr="00A76A0E"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3ACF" w:rsidRPr="00E02F70" w:rsidRDefault="00B33ACF" w:rsidP="00B33ACF">
            <w:pPr>
              <w:pStyle w:val="a6"/>
            </w:pPr>
            <w:r w:rsidRPr="00E02F70">
              <w:rPr>
                <w:b/>
                <w:bCs/>
              </w:rPr>
              <w:t>По продолжительности:</w:t>
            </w:r>
            <w:r>
              <w:t xml:space="preserve"> </w:t>
            </w:r>
          </w:p>
        </w:tc>
        <w:tc>
          <w:tcPr>
            <w:tcW w:w="7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3ACF" w:rsidRPr="00E02F70" w:rsidRDefault="00B33ACF" w:rsidP="00B33ACF">
            <w:pPr>
              <w:pStyle w:val="a6"/>
            </w:pPr>
            <w:r w:rsidRPr="00E02F70">
              <w:t xml:space="preserve"> долгосрочный </w:t>
            </w:r>
            <w:proofErr w:type="gramStart"/>
            <w:r w:rsidRPr="00E02F70">
              <w:t xml:space="preserve">( </w:t>
            </w:r>
            <w:r w:rsidR="00A76A0E">
              <w:t>1</w:t>
            </w:r>
            <w:proofErr w:type="gramEnd"/>
            <w:r w:rsidRPr="00E02F70">
              <w:t xml:space="preserve"> год )</w:t>
            </w:r>
          </w:p>
        </w:tc>
      </w:tr>
      <w:tr w:rsidR="00A76A0E" w:rsidRPr="00E210A4" w:rsidTr="00A76A0E"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76A0E" w:rsidRPr="00A76A0E" w:rsidRDefault="00A76A0E" w:rsidP="00A76A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A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Участники проекта:</w:t>
            </w:r>
            <w:r w:rsidRPr="00A76A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76A0E" w:rsidRPr="00A76A0E" w:rsidRDefault="00A76A0E" w:rsidP="00A76A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A0E">
              <w:rPr>
                <w:rFonts w:ascii="Times New Roman" w:hAnsi="Times New Roman" w:cs="Times New Roman"/>
                <w:sz w:val="24"/>
                <w:szCs w:val="24"/>
              </w:rPr>
              <w:t xml:space="preserve">дети старшего дошкольного возраста </w:t>
            </w:r>
            <w:proofErr w:type="gramStart"/>
            <w:r w:rsidRPr="00A76A0E">
              <w:rPr>
                <w:rFonts w:ascii="Times New Roman" w:hAnsi="Times New Roman" w:cs="Times New Roman"/>
                <w:sz w:val="24"/>
                <w:szCs w:val="24"/>
              </w:rPr>
              <w:t>( в</w:t>
            </w:r>
            <w:proofErr w:type="gramEnd"/>
            <w:r w:rsidRPr="00A76A0E"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 с ОВЗ), педагог-психолог, учитель-логопед, педагоги групп, родители</w:t>
            </w:r>
          </w:p>
        </w:tc>
      </w:tr>
      <w:tr w:rsidR="00F5379F" w:rsidRPr="00E210A4" w:rsidTr="00A76A0E"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379F" w:rsidRPr="00E210A4" w:rsidRDefault="00F5379F" w:rsidP="002F3F5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7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379F" w:rsidRPr="00E210A4" w:rsidRDefault="00F5379F" w:rsidP="00A76A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623930, Свердловская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область,</w:t>
            </w:r>
            <w:r w:rsidR="00B33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proofErr w:type="gramEnd"/>
            <w:r w:rsidR="00B33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село Туринская Слобода, ул. Дружбы, д.1. Муниципальное автономное </w:t>
            </w:r>
            <w:r w:rsidRPr="00E21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дошкольное образовательное учреждение </w:t>
            </w:r>
            <w:r w:rsidR="00B33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 развития ребенка-</w:t>
            </w:r>
            <w:r w:rsidRPr="00E21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B33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33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Слободо</w:t>
            </w:r>
            <w:proofErr w:type="spellEnd"/>
            <w:r w:rsidR="00B33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-Туринский детский сад «Солнечный» </w:t>
            </w:r>
          </w:p>
        </w:tc>
      </w:tr>
      <w:tr w:rsidR="00F5379F" w:rsidRPr="00E210A4" w:rsidTr="00A76A0E"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379F" w:rsidRPr="00E210A4" w:rsidRDefault="00B33ACF" w:rsidP="002F3F5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Составитель</w:t>
            </w:r>
          </w:p>
        </w:tc>
        <w:tc>
          <w:tcPr>
            <w:tcW w:w="7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379F" w:rsidRPr="00E210A4" w:rsidRDefault="00F5379F" w:rsidP="002F3F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 Клишина Евгения Александровна</w:t>
            </w:r>
          </w:p>
        </w:tc>
      </w:tr>
      <w:tr w:rsidR="00F5379F" w:rsidRPr="00E210A4" w:rsidTr="00A76A0E"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379F" w:rsidRPr="00E210A4" w:rsidRDefault="00F5379F" w:rsidP="002F3F5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7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379F" w:rsidRPr="00E210A4" w:rsidRDefault="00F5379F" w:rsidP="002F3F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интеллектуального и речевого уровня развития детей дошкольного возраста</w:t>
            </w:r>
            <w:r w:rsidR="00A76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(в том числе </w:t>
            </w:r>
            <w:proofErr w:type="gramStart"/>
            <w:r w:rsidR="00A76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r w:rsidRPr="00E21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ОВЗ</w:t>
            </w:r>
            <w:proofErr w:type="gramEnd"/>
            <w:r w:rsidR="00A76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E21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коррекционных занятиях с помощью инновационной технологии мозжечковой стимуляции. </w:t>
            </w:r>
          </w:p>
        </w:tc>
      </w:tr>
      <w:tr w:rsidR="00F5379F" w:rsidRPr="00E210A4" w:rsidTr="00A76A0E">
        <w:trPr>
          <w:trHeight w:val="2040"/>
        </w:trPr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379F" w:rsidRPr="00E210A4" w:rsidRDefault="00F5379F" w:rsidP="002F3F5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7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379F" w:rsidRPr="00E210A4" w:rsidRDefault="00F5379F" w:rsidP="002F3F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5379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Коррекционно</w:t>
            </w:r>
            <w:proofErr w:type="spellEnd"/>
            <w:r w:rsidRPr="00F5379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- развивающие:</w:t>
            </w:r>
          </w:p>
          <w:p w:rsidR="00F5379F" w:rsidRPr="00E210A4" w:rsidRDefault="00F5379F" w:rsidP="002F3F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Развивать сенсорную интеграцию, пространственное осознание, интеграцию между двумя полушариями мозга, зрительное и слуховое внимание; развивать лексико-грамматическую сторону речи, фонетико-фонематическую сторону речи.</w:t>
            </w:r>
          </w:p>
          <w:p w:rsidR="00F5379F" w:rsidRPr="00E210A4" w:rsidRDefault="00F5379F" w:rsidP="002F3F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79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Воспитательные задачи:</w:t>
            </w:r>
          </w:p>
          <w:p w:rsidR="00F5379F" w:rsidRPr="00E210A4" w:rsidRDefault="00F5379F" w:rsidP="002F3F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работоспособность, выдержку, ответственное отношение к заданиям.</w:t>
            </w:r>
          </w:p>
        </w:tc>
      </w:tr>
      <w:tr w:rsidR="00F5379F" w:rsidRPr="00E210A4" w:rsidTr="00A76A0E"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379F" w:rsidRPr="00E210A4" w:rsidRDefault="00F5379F" w:rsidP="002F3F5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Ожидаемые результаты</w:t>
            </w:r>
          </w:p>
        </w:tc>
        <w:tc>
          <w:tcPr>
            <w:tcW w:w="7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379F" w:rsidRPr="00E210A4" w:rsidRDefault="00F5379F" w:rsidP="002F3F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Результатами реализации проекта </w:t>
            </w:r>
            <w:proofErr w:type="gramStart"/>
            <w:r w:rsidRPr="00E21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является :</w:t>
            </w:r>
            <w:proofErr w:type="gramEnd"/>
          </w:p>
          <w:p w:rsidR="00F5379F" w:rsidRPr="00E210A4" w:rsidRDefault="00F5379F" w:rsidP="00F5379F">
            <w:pPr>
              <w:numPr>
                <w:ilvl w:val="0"/>
                <w:numId w:val="2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улучшение концентрации и внимания воспитанников;</w:t>
            </w:r>
          </w:p>
          <w:p w:rsidR="00F5379F" w:rsidRPr="00E210A4" w:rsidRDefault="00F5379F" w:rsidP="00F5379F">
            <w:pPr>
              <w:numPr>
                <w:ilvl w:val="0"/>
                <w:numId w:val="2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выносливости, работоспособности на занятиях;</w:t>
            </w:r>
          </w:p>
          <w:p w:rsidR="00F5379F" w:rsidRPr="00E210A4" w:rsidRDefault="00F5379F" w:rsidP="00F5379F">
            <w:pPr>
              <w:numPr>
                <w:ilvl w:val="0"/>
                <w:numId w:val="2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улучшение зрительно-моторной координации;</w:t>
            </w:r>
          </w:p>
          <w:p w:rsidR="00F5379F" w:rsidRPr="00E210A4" w:rsidRDefault="00F5379F" w:rsidP="00F5379F">
            <w:pPr>
              <w:numPr>
                <w:ilvl w:val="0"/>
                <w:numId w:val="2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улучшение пространственного </w:t>
            </w:r>
            <w:proofErr w:type="gramStart"/>
            <w:r w:rsidRPr="00E21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восприятия ;</w:t>
            </w:r>
            <w:proofErr w:type="gramEnd"/>
          </w:p>
          <w:p w:rsidR="00F5379F" w:rsidRPr="00E210A4" w:rsidRDefault="00F5379F" w:rsidP="00F5379F">
            <w:pPr>
              <w:numPr>
                <w:ilvl w:val="0"/>
                <w:numId w:val="2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улучшение двигательных способностей: скорости реакции, ловкости;</w:t>
            </w:r>
          </w:p>
          <w:p w:rsidR="00F5379F" w:rsidRPr="00E210A4" w:rsidRDefault="00F5379F" w:rsidP="00F5379F">
            <w:pPr>
              <w:numPr>
                <w:ilvl w:val="0"/>
                <w:numId w:val="2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улучшение различных видов памяти: зрительной, зрительно-пространственной, слуховой, двигательной, вербальной;</w:t>
            </w:r>
          </w:p>
          <w:p w:rsidR="00F5379F" w:rsidRPr="00E210A4" w:rsidRDefault="00F5379F" w:rsidP="00F5379F">
            <w:pPr>
              <w:numPr>
                <w:ilvl w:val="0"/>
                <w:numId w:val="2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интеллектуальных и речевых способностей;</w:t>
            </w:r>
          </w:p>
          <w:p w:rsidR="00F5379F" w:rsidRPr="00E210A4" w:rsidRDefault="00F5379F" w:rsidP="00F5379F">
            <w:pPr>
              <w:numPr>
                <w:ilvl w:val="0"/>
                <w:numId w:val="2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улучшение контроля своей деятельности;</w:t>
            </w:r>
          </w:p>
          <w:p w:rsidR="00F5379F" w:rsidRPr="00E210A4" w:rsidRDefault="00F5379F" w:rsidP="00F5379F">
            <w:pPr>
              <w:numPr>
                <w:ilvl w:val="0"/>
                <w:numId w:val="2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гармонизация эмоционально-волевой сферы.</w:t>
            </w:r>
          </w:p>
          <w:p w:rsidR="00F5379F" w:rsidRPr="00E210A4" w:rsidRDefault="00F5379F" w:rsidP="002F3F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5379F" w:rsidRDefault="00F5379F" w:rsidP="00321B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379F" w:rsidRDefault="00F5379F" w:rsidP="00321B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7B2E" w:rsidRDefault="00547B2E" w:rsidP="00321B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379F" w:rsidRDefault="00F5379F" w:rsidP="00321B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5FDB" w:rsidRPr="00547B2E" w:rsidRDefault="00F25FDB" w:rsidP="00547B2E">
      <w:pPr>
        <w:pStyle w:val="a5"/>
        <w:numPr>
          <w:ilvl w:val="2"/>
          <w:numId w:val="24"/>
        </w:numPr>
        <w:spacing w:after="0" w:line="240" w:lineRule="auto"/>
        <w:ind w:left="1276"/>
        <w:rPr>
          <w:rFonts w:ascii="Times New Roman" w:hAnsi="Times New Roman" w:cs="Times New Roman"/>
          <w:b/>
          <w:sz w:val="28"/>
          <w:szCs w:val="28"/>
        </w:rPr>
      </w:pPr>
      <w:r w:rsidRPr="00547B2E">
        <w:rPr>
          <w:rFonts w:ascii="Times New Roman" w:hAnsi="Times New Roman" w:cs="Times New Roman"/>
          <w:b/>
          <w:sz w:val="28"/>
          <w:szCs w:val="28"/>
        </w:rPr>
        <w:t>Ц</w:t>
      </w:r>
      <w:r w:rsidR="00547B2E" w:rsidRPr="00547B2E">
        <w:rPr>
          <w:rFonts w:ascii="Times New Roman" w:hAnsi="Times New Roman" w:cs="Times New Roman"/>
          <w:b/>
          <w:sz w:val="28"/>
          <w:szCs w:val="28"/>
        </w:rPr>
        <w:t>ЕЛЕВОЙ РАЗДЕЛ</w:t>
      </w:r>
      <w:r w:rsidRPr="00547B2E">
        <w:rPr>
          <w:rFonts w:ascii="Times New Roman" w:hAnsi="Times New Roman" w:cs="Times New Roman"/>
          <w:b/>
          <w:sz w:val="28"/>
          <w:szCs w:val="28"/>
        </w:rPr>
        <w:t>.</w:t>
      </w:r>
    </w:p>
    <w:p w:rsidR="00321B2E" w:rsidRPr="004F42A0" w:rsidRDefault="00400657" w:rsidP="00321B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42A0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2F3F54" w:rsidRPr="004F42A0" w:rsidRDefault="002F3F54" w:rsidP="00D26D33">
      <w:pPr>
        <w:pStyle w:val="ad"/>
        <w:numPr>
          <w:ilvl w:val="1"/>
          <w:numId w:val="38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4F42A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Актуальность инновационного проекта</w:t>
      </w:r>
      <w:r w:rsidRPr="004F42A0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321B2E" w:rsidRPr="004F42A0" w:rsidRDefault="00321B2E" w:rsidP="00321B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2DB1" w:rsidRPr="004F42A0" w:rsidRDefault="0085291B" w:rsidP="00BB4284">
      <w:pPr>
        <w:pStyle w:val="ad"/>
        <w:ind w:right="-284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F42A0">
        <w:rPr>
          <w:rFonts w:ascii="Times New Roman" w:hAnsi="Times New Roman" w:cs="Times New Roman"/>
          <w:sz w:val="28"/>
          <w:szCs w:val="28"/>
          <w:lang w:eastAsia="ru-RU"/>
        </w:rPr>
        <w:t xml:space="preserve">В связи с большим </w:t>
      </w:r>
      <w:proofErr w:type="gramStart"/>
      <w:r w:rsidRPr="004F42A0">
        <w:rPr>
          <w:rFonts w:ascii="Times New Roman" w:hAnsi="Times New Roman" w:cs="Times New Roman"/>
          <w:sz w:val="28"/>
          <w:szCs w:val="28"/>
          <w:lang w:eastAsia="ru-RU"/>
        </w:rPr>
        <w:t>количеством  детей</w:t>
      </w:r>
      <w:proofErr w:type="gramEnd"/>
      <w:r w:rsidRPr="004F42A0">
        <w:rPr>
          <w:rFonts w:ascii="Times New Roman" w:hAnsi="Times New Roman" w:cs="Times New Roman"/>
          <w:sz w:val="28"/>
          <w:szCs w:val="28"/>
          <w:lang w:eastAsia="ru-RU"/>
        </w:rPr>
        <w:t xml:space="preserve">, имеющих  речевые </w:t>
      </w:r>
      <w:r w:rsidR="00312DB1" w:rsidRPr="004F42A0">
        <w:rPr>
          <w:rFonts w:ascii="Times New Roman" w:hAnsi="Times New Roman" w:cs="Times New Roman"/>
          <w:sz w:val="28"/>
          <w:szCs w:val="28"/>
          <w:lang w:eastAsia="ru-RU"/>
        </w:rPr>
        <w:t xml:space="preserve">и психические </w:t>
      </w:r>
      <w:r w:rsidRPr="004F42A0">
        <w:rPr>
          <w:rFonts w:ascii="Times New Roman" w:hAnsi="Times New Roman" w:cs="Times New Roman"/>
          <w:sz w:val="28"/>
          <w:szCs w:val="28"/>
          <w:lang w:eastAsia="ru-RU"/>
        </w:rPr>
        <w:t>нарушения</w:t>
      </w:r>
      <w:r w:rsidR="00312DB1" w:rsidRPr="004F42A0">
        <w:rPr>
          <w:rFonts w:ascii="Times New Roman" w:hAnsi="Times New Roman" w:cs="Times New Roman"/>
          <w:sz w:val="28"/>
          <w:szCs w:val="28"/>
          <w:lang w:eastAsia="ru-RU"/>
        </w:rPr>
        <w:t>, нарушения эмоционально-волевой сферы, внимания, памяти,  психомоторного развития</w:t>
      </w:r>
      <w:r w:rsidRPr="004F42A0">
        <w:rPr>
          <w:rFonts w:ascii="Times New Roman" w:hAnsi="Times New Roman" w:cs="Times New Roman"/>
          <w:sz w:val="28"/>
          <w:szCs w:val="28"/>
          <w:lang w:eastAsia="ru-RU"/>
        </w:rPr>
        <w:t xml:space="preserve"> перед дошкол</w:t>
      </w:r>
      <w:r w:rsidR="00312DB1" w:rsidRPr="004F42A0">
        <w:rPr>
          <w:rFonts w:ascii="Times New Roman" w:hAnsi="Times New Roman" w:cs="Times New Roman"/>
          <w:sz w:val="28"/>
          <w:szCs w:val="28"/>
          <w:lang w:eastAsia="ru-RU"/>
        </w:rPr>
        <w:t>ьным образованием</w:t>
      </w:r>
      <w:r w:rsidRPr="004F42A0">
        <w:rPr>
          <w:rFonts w:ascii="Times New Roman" w:hAnsi="Times New Roman" w:cs="Times New Roman"/>
          <w:sz w:val="28"/>
          <w:szCs w:val="28"/>
          <w:lang w:eastAsia="ru-RU"/>
        </w:rPr>
        <w:t xml:space="preserve"> встает актуальная задача психолого-педагогического сопровождения данного контингента дошкольников.</w:t>
      </w:r>
    </w:p>
    <w:p w:rsidR="00312DB1" w:rsidRPr="004F42A0" w:rsidRDefault="00312DB1" w:rsidP="00BB4284">
      <w:pPr>
        <w:pStyle w:val="ad"/>
        <w:ind w:right="-284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F42A0">
        <w:rPr>
          <w:rFonts w:ascii="Times New Roman" w:hAnsi="Times New Roman" w:cs="Times New Roman"/>
          <w:sz w:val="28"/>
          <w:szCs w:val="28"/>
          <w:lang w:eastAsia="ru-RU"/>
        </w:rPr>
        <w:t>Эти «особенности» детей являются признаками нарушений работы ствола мозга и мозжечка. Они часто диагностируются у детей с задержкой речевого и психического развития, заболеваниями аутистического спектра</w:t>
      </w:r>
      <w:r w:rsidR="00300BD5">
        <w:rPr>
          <w:rFonts w:ascii="Times New Roman" w:hAnsi="Times New Roman" w:cs="Times New Roman"/>
          <w:sz w:val="28"/>
          <w:szCs w:val="28"/>
          <w:lang w:eastAsia="ru-RU"/>
        </w:rPr>
        <w:t xml:space="preserve"> (ранний детский аутизм (РДА)</w:t>
      </w:r>
      <w:r w:rsidRPr="004F42A0">
        <w:rPr>
          <w:rFonts w:ascii="Times New Roman" w:hAnsi="Times New Roman" w:cs="Times New Roman"/>
          <w:sz w:val="28"/>
          <w:szCs w:val="28"/>
          <w:lang w:eastAsia="ru-RU"/>
        </w:rPr>
        <w:t>, аутистические состояния), нарушениями поведения и внимания, СДВГ.</w:t>
      </w:r>
    </w:p>
    <w:p w:rsidR="00312DB1" w:rsidRPr="004F42A0" w:rsidRDefault="00312DB1" w:rsidP="00BB4284">
      <w:pPr>
        <w:pStyle w:val="ad"/>
        <w:ind w:right="-284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F42A0">
        <w:rPr>
          <w:rFonts w:ascii="Times New Roman" w:hAnsi="Times New Roman" w:cs="Times New Roman"/>
          <w:sz w:val="28"/>
          <w:szCs w:val="28"/>
          <w:lang w:eastAsia="ru-RU"/>
        </w:rPr>
        <w:t>Мозжечковая стимуляция – специально комплекс упражнений, который позволяет развивать головной мозг, в том числе его участки, отвечающие за формирование высших психических функций.</w:t>
      </w:r>
    </w:p>
    <w:p w:rsidR="00D9717B" w:rsidRPr="004F42A0" w:rsidRDefault="00D9717B" w:rsidP="00BB4284">
      <w:pPr>
        <w:pStyle w:val="ad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42A0">
        <w:rPr>
          <w:rFonts w:ascii="Times New Roman" w:hAnsi="Times New Roman" w:cs="Times New Roman"/>
          <w:sz w:val="28"/>
          <w:szCs w:val="28"/>
        </w:rPr>
        <w:t>Цель мозжечковой стимуляции – научить головной мозг ребенка правильно обрабатывать информацию, улучшить навыки речи, письма, чтения, концентрацию внимания и математические способности, память и восприятие.</w:t>
      </w:r>
    </w:p>
    <w:p w:rsidR="00D9717B" w:rsidRPr="004F42A0" w:rsidRDefault="00D9717B" w:rsidP="00BB4284">
      <w:pPr>
        <w:pStyle w:val="ad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42A0">
        <w:rPr>
          <w:rFonts w:ascii="Times New Roman" w:hAnsi="Times New Roman" w:cs="Times New Roman"/>
          <w:sz w:val="28"/>
          <w:szCs w:val="28"/>
        </w:rPr>
        <w:t>Благодаря воздействию на функцию равновесия и статическую физическую нагрузку (мышцы во время выполнения задания напрягаются), укрепляется весь организм ребенка: осанка, координация движений, функции баланса и саморегуляции.</w:t>
      </w:r>
    </w:p>
    <w:p w:rsidR="002F3F54" w:rsidRPr="004F42A0" w:rsidRDefault="002F3F54" w:rsidP="00BB4284">
      <w:pPr>
        <w:pStyle w:val="ad"/>
        <w:ind w:right="-284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F42A0">
        <w:rPr>
          <w:rFonts w:ascii="Times New Roman" w:hAnsi="Times New Roman" w:cs="Times New Roman"/>
          <w:sz w:val="28"/>
          <w:szCs w:val="28"/>
          <w:lang w:eastAsia="ru-RU"/>
        </w:rPr>
        <w:t>Организованная своевременная работа по развитию у детей двигательной функции в общей системе коррекционно-развивающих мероприятий становится крайне необходимой и важной. В современных условиях необходимо создавать новую педагогическую ситуацию, связанную с качественным изменением состояния детей, что требует кардинально нового решения. </w:t>
      </w:r>
    </w:p>
    <w:p w:rsidR="00FA4964" w:rsidRDefault="002F3F54" w:rsidP="00BB4284">
      <w:pPr>
        <w:pStyle w:val="ad"/>
        <w:ind w:right="-284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F42A0">
        <w:rPr>
          <w:rFonts w:ascii="Times New Roman" w:hAnsi="Times New Roman" w:cs="Times New Roman"/>
          <w:sz w:val="28"/>
          <w:szCs w:val="28"/>
          <w:lang w:eastAsia="ru-RU"/>
        </w:rPr>
        <w:t>Недостаточность двигательных функций у детей проявляется во всех компонентах моторики: в общей моторике, в тонких движениях кистей и пальцев рук, в мимической и речевой моторике. Это приводит к плохой координации движений на физкультурных занятиях, в сложных действиях по самообслуживанию. Неловкие, неуклюжие, раскоординированные движения указывают на имеющиеся проблемы в работе мозжечка и стволового отдела мозга. Мозжечок содержит самую высокую концентрацию (более 50%) нервных клеток по отношению к другим отделам мозга. Он поддерживает постоянную связь с лобными долями, а значит, контролирует движение и сенсорное восприятие. Нарушенная связь между мозжечком и лобными долями мозга приводит к замедлению формирования речи, интеллектуальных и психических процессов. </w:t>
      </w:r>
    </w:p>
    <w:p w:rsidR="00BB4284" w:rsidRDefault="002F3F54" w:rsidP="00BB4284">
      <w:pPr>
        <w:pStyle w:val="ad"/>
        <w:ind w:right="-284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F42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BB4284" w:rsidRDefault="00BB4284" w:rsidP="00BB4284">
      <w:pPr>
        <w:pStyle w:val="ad"/>
        <w:ind w:right="-284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F3F54" w:rsidRPr="004F42A0" w:rsidRDefault="002F3F54" w:rsidP="00BB4284">
      <w:pPr>
        <w:pStyle w:val="ad"/>
        <w:ind w:right="-284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F42A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Программа мозжечковой стимуляции разработана доктором Френком </w:t>
      </w:r>
      <w:proofErr w:type="spellStart"/>
      <w:r w:rsidRPr="004F42A0">
        <w:rPr>
          <w:rFonts w:ascii="Times New Roman" w:hAnsi="Times New Roman" w:cs="Times New Roman"/>
          <w:sz w:val="28"/>
          <w:szCs w:val="28"/>
          <w:lang w:eastAsia="ru-RU"/>
        </w:rPr>
        <w:t>Белгау</w:t>
      </w:r>
      <w:proofErr w:type="spellEnd"/>
      <w:r w:rsidRPr="004F42A0">
        <w:rPr>
          <w:rFonts w:ascii="Times New Roman" w:hAnsi="Times New Roman" w:cs="Times New Roman"/>
          <w:sz w:val="28"/>
          <w:szCs w:val="28"/>
          <w:lang w:eastAsia="ru-RU"/>
        </w:rPr>
        <w:t>. Это мультисенсорная программа тренировки мозга, направленная на улучшение всех когнитивных процессов высшего порядка, в том числе и речи. Её основой является балансировочный комплекс и набор упражнений. Упражнения на равновесие объединяют зрительные, слуховые, кинестетические, тактильные и вестибулярные ощущения. Сложность упражнений на балансировочных комплексах подбирается индивидуально.</w:t>
      </w:r>
    </w:p>
    <w:p w:rsidR="00D9717B" w:rsidRPr="004F42A0" w:rsidRDefault="00F5379F" w:rsidP="00BB4284">
      <w:pPr>
        <w:pStyle w:val="ad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42A0">
        <w:rPr>
          <w:rFonts w:ascii="Times New Roman" w:hAnsi="Times New Roman" w:cs="Times New Roman"/>
          <w:sz w:val="28"/>
          <w:szCs w:val="28"/>
        </w:rPr>
        <w:t>МАДОУ ЦРР- «</w:t>
      </w:r>
      <w:proofErr w:type="spellStart"/>
      <w:r w:rsidRPr="004F42A0">
        <w:rPr>
          <w:rFonts w:ascii="Times New Roman" w:hAnsi="Times New Roman" w:cs="Times New Roman"/>
          <w:sz w:val="28"/>
          <w:szCs w:val="28"/>
        </w:rPr>
        <w:t>Слободо</w:t>
      </w:r>
      <w:proofErr w:type="spellEnd"/>
      <w:r w:rsidRPr="004F42A0">
        <w:rPr>
          <w:rFonts w:ascii="Times New Roman" w:hAnsi="Times New Roman" w:cs="Times New Roman"/>
          <w:sz w:val="28"/>
          <w:szCs w:val="28"/>
        </w:rPr>
        <w:t>-Туринский детский сад «Солнечный»</w:t>
      </w:r>
      <w:r w:rsidR="00D9717B" w:rsidRPr="004F42A0">
        <w:rPr>
          <w:rFonts w:ascii="Times New Roman" w:hAnsi="Times New Roman" w:cs="Times New Roman"/>
          <w:sz w:val="28"/>
          <w:szCs w:val="28"/>
        </w:rPr>
        <w:t xml:space="preserve"> посещают дети с </w:t>
      </w:r>
      <w:r w:rsidR="002F3F54" w:rsidRPr="004F42A0">
        <w:rPr>
          <w:rFonts w:ascii="Times New Roman" w:hAnsi="Times New Roman" w:cs="Times New Roman"/>
          <w:sz w:val="28"/>
          <w:szCs w:val="28"/>
        </w:rPr>
        <w:t xml:space="preserve">ОВЗ (имеют заключения и рекомендации ТПМПК на сопровождение) разной нозологии: задержка психического развития, тяжелые нарушения </w:t>
      </w:r>
      <w:r w:rsidR="00D9717B" w:rsidRPr="004F42A0">
        <w:rPr>
          <w:rFonts w:ascii="Times New Roman" w:hAnsi="Times New Roman" w:cs="Times New Roman"/>
          <w:sz w:val="28"/>
          <w:szCs w:val="28"/>
        </w:rPr>
        <w:t>речи, имеющие нарушения</w:t>
      </w:r>
      <w:r w:rsidR="002F3F54" w:rsidRPr="004F42A0">
        <w:rPr>
          <w:rFonts w:ascii="Times New Roman" w:hAnsi="Times New Roman" w:cs="Times New Roman"/>
          <w:sz w:val="28"/>
          <w:szCs w:val="28"/>
        </w:rPr>
        <w:t xml:space="preserve"> зрения</w:t>
      </w:r>
      <w:r w:rsidR="00FA4964">
        <w:rPr>
          <w:rFonts w:ascii="Times New Roman" w:hAnsi="Times New Roman" w:cs="Times New Roman"/>
          <w:sz w:val="28"/>
          <w:szCs w:val="28"/>
        </w:rPr>
        <w:t xml:space="preserve">, опорно-двигательного аппарата, эмоционально-волевой сферы, </w:t>
      </w:r>
      <w:r w:rsidR="00D9717B" w:rsidRPr="004F42A0">
        <w:rPr>
          <w:rFonts w:ascii="Times New Roman" w:hAnsi="Times New Roman" w:cs="Times New Roman"/>
          <w:sz w:val="28"/>
          <w:szCs w:val="28"/>
        </w:rPr>
        <w:t>внимания. Для данной категории детей разработан проект «Баланс</w:t>
      </w:r>
      <w:r w:rsidR="002F3F54" w:rsidRPr="004F42A0">
        <w:rPr>
          <w:rFonts w:ascii="Times New Roman" w:hAnsi="Times New Roman" w:cs="Times New Roman"/>
          <w:sz w:val="28"/>
          <w:szCs w:val="28"/>
        </w:rPr>
        <w:t>ир</w:t>
      </w:r>
      <w:r w:rsidR="00D9717B" w:rsidRPr="004F42A0">
        <w:rPr>
          <w:rFonts w:ascii="Times New Roman" w:hAnsi="Times New Roman" w:cs="Times New Roman"/>
          <w:sz w:val="28"/>
          <w:szCs w:val="28"/>
        </w:rPr>
        <w:t xml:space="preserve">», в основе которого лежит использование </w:t>
      </w:r>
      <w:r w:rsidR="00254C6C" w:rsidRPr="004F42A0">
        <w:rPr>
          <w:rFonts w:ascii="Times New Roman" w:hAnsi="Times New Roman" w:cs="Times New Roman"/>
          <w:sz w:val="28"/>
          <w:szCs w:val="28"/>
        </w:rPr>
        <w:t xml:space="preserve">балансировочного комплекса </w:t>
      </w:r>
      <w:proofErr w:type="spellStart"/>
      <w:r w:rsidR="00254C6C" w:rsidRPr="004F42A0">
        <w:rPr>
          <w:rFonts w:ascii="Times New Roman" w:hAnsi="Times New Roman" w:cs="Times New Roman"/>
          <w:sz w:val="28"/>
          <w:szCs w:val="28"/>
        </w:rPr>
        <w:t>Ф.Белгау</w:t>
      </w:r>
      <w:proofErr w:type="spellEnd"/>
      <w:r w:rsidR="00254C6C" w:rsidRPr="004F42A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F3F54" w:rsidRPr="004F42A0" w:rsidRDefault="002F3F54" w:rsidP="00BB4284">
      <w:pPr>
        <w:pStyle w:val="ad"/>
        <w:ind w:right="-284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F42A0">
        <w:rPr>
          <w:rFonts w:ascii="Times New Roman" w:hAnsi="Times New Roman" w:cs="Times New Roman"/>
          <w:sz w:val="28"/>
          <w:szCs w:val="28"/>
          <w:lang w:eastAsia="ru-RU"/>
        </w:rPr>
        <w:t>Проект опирается на комплексный подход, основанный на взаимосвязи сенсорной и моторной функций. Реализуется через комплекс занятий, включающих в себя индивидуальную работу с ребенком с применением методов мозжечковой стимуляции (работа на балансировочной доске).   </w:t>
      </w:r>
    </w:p>
    <w:p w:rsidR="002F3F54" w:rsidRPr="004F42A0" w:rsidRDefault="002F3F54" w:rsidP="00BB4284">
      <w:pPr>
        <w:pStyle w:val="ad"/>
        <w:ind w:right="-284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F42A0">
        <w:rPr>
          <w:rFonts w:ascii="Times New Roman" w:hAnsi="Times New Roman" w:cs="Times New Roman"/>
          <w:sz w:val="28"/>
          <w:szCs w:val="28"/>
          <w:lang w:eastAsia="ru-RU"/>
        </w:rPr>
        <w:t>Важно скоординировать работу отдельных зон мозга, построить разнонаправленные мозговые связи - выстроить фундамент психической и физической деятельности, а также активизировать внутренние резервы организма, развить самоконтроль и </w:t>
      </w:r>
      <w:proofErr w:type="spellStart"/>
      <w:r w:rsidRPr="004F42A0">
        <w:rPr>
          <w:rFonts w:ascii="Times New Roman" w:hAnsi="Times New Roman" w:cs="Times New Roman"/>
          <w:sz w:val="28"/>
          <w:szCs w:val="28"/>
          <w:lang w:eastAsia="ru-RU"/>
        </w:rPr>
        <w:t>саморегуляцию</w:t>
      </w:r>
      <w:proofErr w:type="spellEnd"/>
      <w:r w:rsidRPr="004F42A0">
        <w:rPr>
          <w:rFonts w:ascii="Times New Roman" w:hAnsi="Times New Roman" w:cs="Times New Roman"/>
          <w:sz w:val="28"/>
          <w:szCs w:val="28"/>
          <w:lang w:eastAsia="ru-RU"/>
        </w:rPr>
        <w:t>. </w:t>
      </w:r>
    </w:p>
    <w:p w:rsidR="00F5379F" w:rsidRPr="004F42A0" w:rsidRDefault="00F5379F" w:rsidP="00BB4284">
      <w:pPr>
        <w:pStyle w:val="ad"/>
        <w:ind w:right="-284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F42A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Мозжечковая стимуляция</w:t>
      </w:r>
      <w:r w:rsidRPr="004F42A0">
        <w:rPr>
          <w:rFonts w:ascii="Times New Roman" w:hAnsi="Times New Roman" w:cs="Times New Roman"/>
          <w:sz w:val="28"/>
          <w:szCs w:val="28"/>
          <w:lang w:eastAsia="ru-RU"/>
        </w:rPr>
        <w:t> - современный метод коррекции различных нарушений в речевом и интеллектуальном развитии,  </w:t>
      </w:r>
    </w:p>
    <w:p w:rsidR="00F5379F" w:rsidRPr="004F42A0" w:rsidRDefault="00F5379F" w:rsidP="00BB4284">
      <w:pPr>
        <w:pStyle w:val="ad"/>
        <w:ind w:right="-284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F42A0">
        <w:rPr>
          <w:rFonts w:ascii="Times New Roman" w:hAnsi="Times New Roman" w:cs="Times New Roman"/>
          <w:sz w:val="28"/>
          <w:szCs w:val="28"/>
          <w:lang w:eastAsia="ru-RU"/>
        </w:rPr>
        <w:t>позволяющий значительно улучшить способность к обучению, восприятию и переработке информации. Установлена прямая зависимость между уровнем двигательной активности детей и их словарным запасом, развитием речи, мышлением.</w:t>
      </w:r>
    </w:p>
    <w:p w:rsidR="00F5379F" w:rsidRPr="004F42A0" w:rsidRDefault="00F5379F" w:rsidP="00BB4284">
      <w:pPr>
        <w:pStyle w:val="ad"/>
        <w:ind w:right="-284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F42A0">
        <w:rPr>
          <w:rFonts w:ascii="Times New Roman" w:hAnsi="Times New Roman" w:cs="Times New Roman"/>
          <w:sz w:val="28"/>
          <w:szCs w:val="28"/>
          <w:lang w:eastAsia="ru-RU"/>
        </w:rPr>
        <w:t xml:space="preserve">Дети с </w:t>
      </w:r>
      <w:r w:rsidR="002F3F54" w:rsidRPr="004F42A0">
        <w:rPr>
          <w:rFonts w:ascii="Times New Roman" w:hAnsi="Times New Roman" w:cs="Times New Roman"/>
          <w:sz w:val="28"/>
          <w:szCs w:val="28"/>
          <w:lang w:eastAsia="ru-RU"/>
        </w:rPr>
        <w:t xml:space="preserve">ОВЗ </w:t>
      </w:r>
      <w:r w:rsidRPr="004F42A0">
        <w:rPr>
          <w:rFonts w:ascii="Times New Roman" w:hAnsi="Times New Roman" w:cs="Times New Roman"/>
          <w:sz w:val="28"/>
          <w:szCs w:val="28"/>
          <w:lang w:eastAsia="ru-RU"/>
        </w:rPr>
        <w:t>испытывают большие затруднения в коррекционно-развивающем обучении, страдают нарушением внимания и пространственного восприятия. Традиционные методы коррекции не всегда достаточно продуктивны. Инновационная технология мозжечковой стимуляции помогает в решении этих проблем, повышая обучаемость детей.</w:t>
      </w:r>
    </w:p>
    <w:p w:rsidR="004F42A0" w:rsidRDefault="004F42A0" w:rsidP="00BB4284">
      <w:pPr>
        <w:pStyle w:val="ad"/>
        <w:ind w:right="-284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5379F" w:rsidRPr="004F42A0" w:rsidRDefault="00547B2E" w:rsidP="00BB4284">
      <w:pPr>
        <w:pStyle w:val="ad"/>
        <w:ind w:right="-284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1.2. </w:t>
      </w:r>
      <w:r w:rsidR="00F5379F" w:rsidRPr="004F42A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Цель и задачи инновационного проекта</w:t>
      </w:r>
      <w:r w:rsidR="00F5379F" w:rsidRPr="004F42A0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4F42A0" w:rsidRDefault="00F5379F" w:rsidP="00BB4284">
      <w:pPr>
        <w:pStyle w:val="ad"/>
        <w:ind w:right="-284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F42A0">
        <w:rPr>
          <w:rFonts w:ascii="Times New Roman" w:hAnsi="Times New Roman" w:cs="Times New Roman"/>
          <w:sz w:val="28"/>
          <w:szCs w:val="28"/>
          <w:lang w:eastAsia="ru-RU"/>
        </w:rPr>
        <w:t>         </w:t>
      </w:r>
    </w:p>
    <w:p w:rsidR="00F5379F" w:rsidRPr="004F42A0" w:rsidRDefault="00F5379F" w:rsidP="00BB4284">
      <w:pPr>
        <w:pStyle w:val="ad"/>
        <w:ind w:right="-284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F42A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Цель: </w:t>
      </w:r>
      <w:r w:rsidRPr="004F42A0">
        <w:rPr>
          <w:rFonts w:ascii="Times New Roman" w:hAnsi="Times New Roman" w:cs="Times New Roman"/>
          <w:sz w:val="28"/>
          <w:szCs w:val="28"/>
          <w:lang w:eastAsia="ru-RU"/>
        </w:rPr>
        <w:t>повышение интеллектуального и речевого уровня развития детей старшего дошкольного возраста с ОВЗ на коррекционно-развивающих занятиях с помощью инновационной технологии мозжечковой стимуляции. </w:t>
      </w:r>
    </w:p>
    <w:p w:rsidR="00F5379F" w:rsidRPr="004F42A0" w:rsidRDefault="00F5379F" w:rsidP="00BB4284">
      <w:pPr>
        <w:pStyle w:val="ad"/>
        <w:ind w:right="-284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F42A0">
        <w:rPr>
          <w:rFonts w:ascii="Times New Roman" w:hAnsi="Times New Roman" w:cs="Times New Roman"/>
          <w:sz w:val="28"/>
          <w:szCs w:val="28"/>
          <w:lang w:eastAsia="ru-RU"/>
        </w:rPr>
        <w:t>          </w:t>
      </w:r>
      <w:r w:rsidRPr="004F42A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Задачи проекта:</w:t>
      </w:r>
      <w:r w:rsidRPr="004F42A0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F5379F" w:rsidRPr="004F42A0" w:rsidRDefault="00F5379F" w:rsidP="00BB4284">
      <w:pPr>
        <w:pStyle w:val="ad"/>
        <w:ind w:right="-284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F42A0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Реализация проекта предполагает решение следующих задач:</w:t>
      </w:r>
    </w:p>
    <w:p w:rsidR="00F5379F" w:rsidRPr="004F42A0" w:rsidRDefault="00F5379F" w:rsidP="00BB4284">
      <w:pPr>
        <w:pStyle w:val="ad"/>
        <w:ind w:right="-284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4F42A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Коррекционно</w:t>
      </w:r>
      <w:proofErr w:type="spellEnd"/>
      <w:r w:rsidRPr="004F42A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- развивающие:</w:t>
      </w:r>
    </w:p>
    <w:p w:rsidR="00F5379F" w:rsidRPr="004F42A0" w:rsidRDefault="00F5379F" w:rsidP="00BB4284">
      <w:pPr>
        <w:pStyle w:val="ad"/>
        <w:numPr>
          <w:ilvl w:val="0"/>
          <w:numId w:val="25"/>
        </w:numPr>
        <w:ind w:right="-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F42A0">
        <w:rPr>
          <w:rFonts w:ascii="Times New Roman" w:hAnsi="Times New Roman" w:cs="Times New Roman"/>
          <w:sz w:val="28"/>
          <w:szCs w:val="28"/>
          <w:lang w:eastAsia="ru-RU"/>
        </w:rPr>
        <w:t>Развивать сенсорную интеграцию.</w:t>
      </w:r>
    </w:p>
    <w:p w:rsidR="00F5379F" w:rsidRPr="004F42A0" w:rsidRDefault="00F5379F" w:rsidP="00BB4284">
      <w:pPr>
        <w:pStyle w:val="ad"/>
        <w:numPr>
          <w:ilvl w:val="0"/>
          <w:numId w:val="25"/>
        </w:numPr>
        <w:ind w:right="-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F42A0">
        <w:rPr>
          <w:rFonts w:ascii="Times New Roman" w:hAnsi="Times New Roman" w:cs="Times New Roman"/>
          <w:sz w:val="28"/>
          <w:szCs w:val="28"/>
          <w:lang w:eastAsia="ru-RU"/>
        </w:rPr>
        <w:t>Развивать пространственное осознание.</w:t>
      </w:r>
    </w:p>
    <w:p w:rsidR="00F5379F" w:rsidRPr="004F42A0" w:rsidRDefault="00F5379F" w:rsidP="00BB4284">
      <w:pPr>
        <w:pStyle w:val="ad"/>
        <w:numPr>
          <w:ilvl w:val="0"/>
          <w:numId w:val="25"/>
        </w:numPr>
        <w:ind w:right="-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F42A0">
        <w:rPr>
          <w:rFonts w:ascii="Times New Roman" w:hAnsi="Times New Roman" w:cs="Times New Roman"/>
          <w:sz w:val="28"/>
          <w:szCs w:val="28"/>
          <w:lang w:eastAsia="ru-RU"/>
        </w:rPr>
        <w:t>Развивать интеграцию между двумя полушариями мозга.</w:t>
      </w:r>
    </w:p>
    <w:p w:rsidR="00F5379F" w:rsidRPr="004F42A0" w:rsidRDefault="00F5379F" w:rsidP="00BB4284">
      <w:pPr>
        <w:pStyle w:val="ad"/>
        <w:numPr>
          <w:ilvl w:val="0"/>
          <w:numId w:val="25"/>
        </w:numPr>
        <w:ind w:right="-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F42A0">
        <w:rPr>
          <w:rFonts w:ascii="Times New Roman" w:hAnsi="Times New Roman" w:cs="Times New Roman"/>
          <w:sz w:val="28"/>
          <w:szCs w:val="28"/>
          <w:lang w:eastAsia="ru-RU"/>
        </w:rPr>
        <w:t>Развивать зрительное и слуховое внимание.</w:t>
      </w:r>
    </w:p>
    <w:p w:rsidR="00F5379F" w:rsidRPr="004F42A0" w:rsidRDefault="00F5379F" w:rsidP="00BB4284">
      <w:pPr>
        <w:pStyle w:val="ad"/>
        <w:numPr>
          <w:ilvl w:val="0"/>
          <w:numId w:val="25"/>
        </w:numPr>
        <w:ind w:right="-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4F42A0">
        <w:rPr>
          <w:rFonts w:ascii="Times New Roman" w:hAnsi="Times New Roman" w:cs="Times New Roman"/>
          <w:sz w:val="28"/>
          <w:szCs w:val="28"/>
          <w:lang w:eastAsia="ru-RU"/>
        </w:rPr>
        <w:t>Развиват</w:t>
      </w:r>
      <w:r w:rsidR="004F42A0">
        <w:rPr>
          <w:rFonts w:ascii="Times New Roman" w:hAnsi="Times New Roman" w:cs="Times New Roman"/>
          <w:sz w:val="28"/>
          <w:szCs w:val="28"/>
          <w:lang w:eastAsia="ru-RU"/>
        </w:rPr>
        <w:t>ь  речь</w:t>
      </w:r>
      <w:proofErr w:type="gramEnd"/>
      <w:r w:rsidRPr="004F42A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5379F" w:rsidRPr="004F42A0" w:rsidRDefault="00F5379F" w:rsidP="00BB4284">
      <w:pPr>
        <w:pStyle w:val="ad"/>
        <w:ind w:right="-284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F42A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lastRenderedPageBreak/>
        <w:t>Воспитательные задачи:</w:t>
      </w:r>
    </w:p>
    <w:p w:rsidR="00F5379F" w:rsidRPr="004F42A0" w:rsidRDefault="00F5379F" w:rsidP="00BB4284">
      <w:pPr>
        <w:pStyle w:val="ad"/>
        <w:numPr>
          <w:ilvl w:val="0"/>
          <w:numId w:val="26"/>
        </w:numPr>
        <w:ind w:right="-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F42A0">
        <w:rPr>
          <w:rFonts w:ascii="Times New Roman" w:hAnsi="Times New Roman" w:cs="Times New Roman"/>
          <w:sz w:val="28"/>
          <w:szCs w:val="28"/>
          <w:lang w:eastAsia="ru-RU"/>
        </w:rPr>
        <w:t>Развивать работоспособность, выдержку.</w:t>
      </w:r>
    </w:p>
    <w:p w:rsidR="00F5379F" w:rsidRPr="004F42A0" w:rsidRDefault="00F5379F" w:rsidP="00BB4284">
      <w:pPr>
        <w:pStyle w:val="ad"/>
        <w:numPr>
          <w:ilvl w:val="0"/>
          <w:numId w:val="26"/>
        </w:numPr>
        <w:ind w:right="-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F42A0">
        <w:rPr>
          <w:rFonts w:ascii="Times New Roman" w:hAnsi="Times New Roman" w:cs="Times New Roman"/>
          <w:sz w:val="28"/>
          <w:szCs w:val="28"/>
          <w:lang w:eastAsia="ru-RU"/>
        </w:rPr>
        <w:t>Формировать ответственное отношение к заданиям.</w:t>
      </w:r>
    </w:p>
    <w:p w:rsidR="00F5379F" w:rsidRPr="004F42A0" w:rsidRDefault="00F5379F" w:rsidP="00BB4284">
      <w:pPr>
        <w:pStyle w:val="ad"/>
        <w:numPr>
          <w:ilvl w:val="0"/>
          <w:numId w:val="26"/>
        </w:numPr>
        <w:ind w:right="-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F42A0">
        <w:rPr>
          <w:rFonts w:ascii="Times New Roman" w:hAnsi="Times New Roman" w:cs="Times New Roman"/>
          <w:sz w:val="28"/>
          <w:szCs w:val="28"/>
          <w:lang w:eastAsia="ru-RU"/>
        </w:rPr>
        <w:t>Развивать способность к контролю своей деятельности.</w:t>
      </w:r>
    </w:p>
    <w:p w:rsidR="00F5379F" w:rsidRPr="004F42A0" w:rsidRDefault="00547B2E" w:rsidP="00BB4284">
      <w:pPr>
        <w:pStyle w:val="ad"/>
        <w:ind w:right="-284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1.3. </w:t>
      </w:r>
      <w:r w:rsidR="00F5379F" w:rsidRPr="004F42A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Целевая аудитория инновационного проекта:</w:t>
      </w:r>
      <w:r w:rsidR="00F5379F" w:rsidRPr="004F42A0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F5379F" w:rsidRPr="004F42A0" w:rsidRDefault="00F5379F" w:rsidP="00BB4284">
      <w:pPr>
        <w:pStyle w:val="ad"/>
        <w:numPr>
          <w:ilvl w:val="0"/>
          <w:numId w:val="27"/>
        </w:numPr>
        <w:ind w:right="-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F42A0">
        <w:rPr>
          <w:rFonts w:ascii="Times New Roman" w:hAnsi="Times New Roman" w:cs="Times New Roman"/>
          <w:sz w:val="28"/>
          <w:szCs w:val="28"/>
          <w:lang w:eastAsia="ru-RU"/>
        </w:rPr>
        <w:t>дети старшего дошкольного возр</w:t>
      </w:r>
      <w:r w:rsidR="004F42A0">
        <w:rPr>
          <w:rFonts w:ascii="Times New Roman" w:hAnsi="Times New Roman" w:cs="Times New Roman"/>
          <w:sz w:val="28"/>
          <w:szCs w:val="28"/>
          <w:lang w:eastAsia="ru-RU"/>
        </w:rPr>
        <w:t>аста с ОВЗ</w:t>
      </w:r>
      <w:r w:rsidRPr="004F42A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F42A0" w:rsidRPr="00FA4964" w:rsidRDefault="004F42A0" w:rsidP="00BB4284">
      <w:pPr>
        <w:pStyle w:val="ad"/>
        <w:ind w:right="-284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5379F" w:rsidRPr="00FA4964" w:rsidRDefault="006C0B9E" w:rsidP="00BB4284">
      <w:pPr>
        <w:pStyle w:val="ad"/>
        <w:ind w:right="-284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1.4. </w:t>
      </w:r>
      <w:r w:rsidR="00F5379F" w:rsidRPr="00FA496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Планируемые результаты инновационного проекта</w:t>
      </w:r>
      <w:r w:rsidR="00F5379F" w:rsidRPr="00FA4964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F5379F" w:rsidRPr="00FA4964" w:rsidRDefault="00F5379F" w:rsidP="00BB4284">
      <w:pPr>
        <w:pStyle w:val="ad"/>
        <w:numPr>
          <w:ilvl w:val="0"/>
          <w:numId w:val="28"/>
        </w:numPr>
        <w:ind w:right="-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4964">
        <w:rPr>
          <w:rFonts w:ascii="Times New Roman" w:hAnsi="Times New Roman" w:cs="Times New Roman"/>
          <w:sz w:val="28"/>
          <w:szCs w:val="28"/>
          <w:lang w:eastAsia="ru-RU"/>
        </w:rPr>
        <w:t>улучшение концентрации и внимания воспитанников;</w:t>
      </w:r>
    </w:p>
    <w:p w:rsidR="00F5379F" w:rsidRPr="00FA4964" w:rsidRDefault="00F5379F" w:rsidP="00BB4284">
      <w:pPr>
        <w:pStyle w:val="ad"/>
        <w:numPr>
          <w:ilvl w:val="0"/>
          <w:numId w:val="28"/>
        </w:numPr>
        <w:ind w:right="-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4964">
        <w:rPr>
          <w:rFonts w:ascii="Times New Roman" w:hAnsi="Times New Roman" w:cs="Times New Roman"/>
          <w:sz w:val="28"/>
          <w:szCs w:val="28"/>
          <w:lang w:eastAsia="ru-RU"/>
        </w:rPr>
        <w:t>повышение выносливости, работоспособности на занятиях;</w:t>
      </w:r>
    </w:p>
    <w:p w:rsidR="00F5379F" w:rsidRPr="00FA4964" w:rsidRDefault="00F5379F" w:rsidP="00BB4284">
      <w:pPr>
        <w:pStyle w:val="ad"/>
        <w:numPr>
          <w:ilvl w:val="0"/>
          <w:numId w:val="28"/>
        </w:numPr>
        <w:ind w:right="-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4964">
        <w:rPr>
          <w:rFonts w:ascii="Times New Roman" w:hAnsi="Times New Roman" w:cs="Times New Roman"/>
          <w:sz w:val="28"/>
          <w:szCs w:val="28"/>
          <w:lang w:eastAsia="ru-RU"/>
        </w:rPr>
        <w:t>улучшение зрительно-моторной координации;</w:t>
      </w:r>
    </w:p>
    <w:p w:rsidR="00F5379F" w:rsidRPr="00FA4964" w:rsidRDefault="00F5379F" w:rsidP="00BB4284">
      <w:pPr>
        <w:pStyle w:val="ad"/>
        <w:numPr>
          <w:ilvl w:val="0"/>
          <w:numId w:val="28"/>
        </w:numPr>
        <w:ind w:right="-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4964">
        <w:rPr>
          <w:rFonts w:ascii="Times New Roman" w:hAnsi="Times New Roman" w:cs="Times New Roman"/>
          <w:sz w:val="28"/>
          <w:szCs w:val="28"/>
          <w:lang w:eastAsia="ru-RU"/>
        </w:rPr>
        <w:t xml:space="preserve">улучшение пространственного </w:t>
      </w:r>
      <w:proofErr w:type="gramStart"/>
      <w:r w:rsidRPr="00FA4964">
        <w:rPr>
          <w:rFonts w:ascii="Times New Roman" w:hAnsi="Times New Roman" w:cs="Times New Roman"/>
          <w:sz w:val="28"/>
          <w:szCs w:val="28"/>
          <w:lang w:eastAsia="ru-RU"/>
        </w:rPr>
        <w:t>восприятия ;</w:t>
      </w:r>
      <w:proofErr w:type="gramEnd"/>
    </w:p>
    <w:p w:rsidR="00F5379F" w:rsidRPr="00FA4964" w:rsidRDefault="00F5379F" w:rsidP="00BB4284">
      <w:pPr>
        <w:pStyle w:val="ad"/>
        <w:numPr>
          <w:ilvl w:val="0"/>
          <w:numId w:val="28"/>
        </w:numPr>
        <w:ind w:right="-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4964">
        <w:rPr>
          <w:rFonts w:ascii="Times New Roman" w:hAnsi="Times New Roman" w:cs="Times New Roman"/>
          <w:sz w:val="28"/>
          <w:szCs w:val="28"/>
          <w:lang w:eastAsia="ru-RU"/>
        </w:rPr>
        <w:t>улучшение двигательных способностей: скорости реакции, ловкости;</w:t>
      </w:r>
    </w:p>
    <w:p w:rsidR="00F5379F" w:rsidRPr="00FA4964" w:rsidRDefault="00F5379F" w:rsidP="00BB4284">
      <w:pPr>
        <w:pStyle w:val="ad"/>
        <w:numPr>
          <w:ilvl w:val="0"/>
          <w:numId w:val="28"/>
        </w:numPr>
        <w:ind w:right="-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4964">
        <w:rPr>
          <w:rFonts w:ascii="Times New Roman" w:hAnsi="Times New Roman" w:cs="Times New Roman"/>
          <w:sz w:val="28"/>
          <w:szCs w:val="28"/>
          <w:lang w:eastAsia="ru-RU"/>
        </w:rPr>
        <w:t>улучшение различных видов памяти: зрительной, зрительно-пространственной, слуховой, двигательной, вербальной;</w:t>
      </w:r>
    </w:p>
    <w:p w:rsidR="00F5379F" w:rsidRPr="00FA4964" w:rsidRDefault="00F5379F" w:rsidP="00BB4284">
      <w:pPr>
        <w:pStyle w:val="ad"/>
        <w:numPr>
          <w:ilvl w:val="0"/>
          <w:numId w:val="28"/>
        </w:numPr>
        <w:ind w:right="-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4964">
        <w:rPr>
          <w:rFonts w:ascii="Times New Roman" w:hAnsi="Times New Roman" w:cs="Times New Roman"/>
          <w:sz w:val="28"/>
          <w:szCs w:val="28"/>
          <w:lang w:eastAsia="ru-RU"/>
        </w:rPr>
        <w:t>повышение интеллектуальных и речевых способностей;</w:t>
      </w:r>
    </w:p>
    <w:p w:rsidR="00F5379F" w:rsidRPr="00FA4964" w:rsidRDefault="00F5379F" w:rsidP="00BB4284">
      <w:pPr>
        <w:pStyle w:val="ad"/>
        <w:numPr>
          <w:ilvl w:val="0"/>
          <w:numId w:val="28"/>
        </w:numPr>
        <w:ind w:right="-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4964">
        <w:rPr>
          <w:rFonts w:ascii="Times New Roman" w:hAnsi="Times New Roman" w:cs="Times New Roman"/>
          <w:sz w:val="28"/>
          <w:szCs w:val="28"/>
          <w:lang w:eastAsia="ru-RU"/>
        </w:rPr>
        <w:t>улучшение контроля своей деятельности;</w:t>
      </w:r>
    </w:p>
    <w:p w:rsidR="00F5379F" w:rsidRPr="00FA4964" w:rsidRDefault="00F5379F" w:rsidP="00BB4284">
      <w:pPr>
        <w:pStyle w:val="ad"/>
        <w:numPr>
          <w:ilvl w:val="0"/>
          <w:numId w:val="28"/>
        </w:numPr>
        <w:ind w:right="-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4964">
        <w:rPr>
          <w:rFonts w:ascii="Times New Roman" w:hAnsi="Times New Roman" w:cs="Times New Roman"/>
          <w:sz w:val="28"/>
          <w:szCs w:val="28"/>
          <w:lang w:eastAsia="ru-RU"/>
        </w:rPr>
        <w:t>гармонизация эмоционально-волевой сферы.</w:t>
      </w:r>
    </w:p>
    <w:p w:rsidR="00F5379F" w:rsidRPr="00FA4964" w:rsidRDefault="00F5379F" w:rsidP="00BB4284">
      <w:pPr>
        <w:pStyle w:val="ad"/>
        <w:ind w:right="-284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4964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Характеристика проекта</w:t>
      </w:r>
      <w:r w:rsidRPr="00FA4964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F5379F" w:rsidRPr="00A83E3D" w:rsidRDefault="00F5379F" w:rsidP="00BB4284">
      <w:pPr>
        <w:pStyle w:val="ad"/>
        <w:numPr>
          <w:ilvl w:val="0"/>
          <w:numId w:val="29"/>
        </w:numPr>
        <w:ind w:right="-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3E3D">
        <w:rPr>
          <w:rFonts w:ascii="Times New Roman" w:hAnsi="Times New Roman" w:cs="Times New Roman"/>
          <w:sz w:val="28"/>
          <w:szCs w:val="28"/>
          <w:lang w:eastAsia="ru-RU"/>
        </w:rPr>
        <w:t>коррекционно-развивающий;</w:t>
      </w:r>
      <w:r w:rsidR="00A83E3D" w:rsidRPr="00A83E3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83E3D">
        <w:rPr>
          <w:rFonts w:ascii="Times New Roman" w:hAnsi="Times New Roman" w:cs="Times New Roman"/>
          <w:sz w:val="28"/>
          <w:szCs w:val="28"/>
          <w:lang w:eastAsia="ru-RU"/>
        </w:rPr>
        <w:t>долгосрочный.</w:t>
      </w:r>
    </w:p>
    <w:p w:rsidR="00312DB1" w:rsidRPr="00312DB1" w:rsidRDefault="00F5379F" w:rsidP="00BB4284">
      <w:pPr>
        <w:pStyle w:val="ad"/>
        <w:ind w:right="-284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5379F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4F42A0" w:rsidRPr="00547B2E" w:rsidRDefault="004F42A0" w:rsidP="00BB4284">
      <w:pPr>
        <w:pStyle w:val="a5"/>
        <w:numPr>
          <w:ilvl w:val="2"/>
          <w:numId w:val="24"/>
        </w:numPr>
        <w:shd w:val="clear" w:color="auto" w:fill="FFFFFF"/>
        <w:spacing w:after="150" w:line="240" w:lineRule="auto"/>
        <w:ind w:left="851"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B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СОДЕРЖАТЕЛЬНЫЙ РАЗДЕЛ</w:t>
      </w:r>
    </w:p>
    <w:p w:rsidR="004F42A0" w:rsidRPr="004F42A0" w:rsidRDefault="00D26D33" w:rsidP="00BB4284">
      <w:pPr>
        <w:shd w:val="clear" w:color="auto" w:fill="FFFFFF"/>
        <w:spacing w:after="15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</w:t>
      </w:r>
      <w:r w:rsidR="00547B2E" w:rsidRPr="00547B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="00547B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547B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Принципы и подходы к реализации проекта</w:t>
      </w:r>
    </w:p>
    <w:p w:rsidR="004F42A0" w:rsidRPr="004F42A0" w:rsidRDefault="004F42A0" w:rsidP="00BB4284">
      <w:pPr>
        <w:numPr>
          <w:ilvl w:val="0"/>
          <w:numId w:val="31"/>
        </w:numPr>
        <w:shd w:val="clear" w:color="auto" w:fill="FFFFFF"/>
        <w:spacing w:after="15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4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Вовлечение различных сенсорных систем в формир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ование ответной реакции ребенка</w:t>
      </w:r>
      <w:r w:rsidRPr="004F4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раздражитель способствует их развитию, усложнению и интеграции друг с другом. </w:t>
      </w:r>
    </w:p>
    <w:p w:rsidR="004F42A0" w:rsidRPr="004F42A0" w:rsidRDefault="004F42A0" w:rsidP="00BB4284">
      <w:pPr>
        <w:numPr>
          <w:ilvl w:val="0"/>
          <w:numId w:val="31"/>
        </w:numPr>
        <w:shd w:val="clear" w:color="auto" w:fill="FFFFFF"/>
        <w:spacing w:after="15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4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работы вестибулярной системы оказывает прямое, значительное и положительное влияние на работу всех остальных сенсорных систем. </w:t>
      </w:r>
    </w:p>
    <w:p w:rsidR="004F42A0" w:rsidRPr="004F42A0" w:rsidRDefault="004F42A0" w:rsidP="00BB4284">
      <w:pPr>
        <w:numPr>
          <w:ilvl w:val="0"/>
          <w:numId w:val="31"/>
        </w:numPr>
        <w:shd w:val="clear" w:color="auto" w:fill="FFFFFF"/>
        <w:spacing w:after="15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4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основе 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ффективной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деятельности </w:t>
      </w:r>
      <w:r w:rsidRPr="004F4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лежит</w:t>
      </w:r>
      <w:proofErr w:type="gramEnd"/>
      <w:r w:rsidRPr="004F4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развитие обоих полушарий коры головного мозга и их успешное взаимодействие друг с другом. Ученые доказали, что связь между обоими полушариями крайне важна для эффективного функционирования мозга человека и является одним из ключевых факторов развития ребенка. Успешная деятельность возможна только при хорошо налаженном взаимодействии между ними. С помощью оборудования возможно развитие межполушарного взаимодействия. Это достигается за счет одновременной тренировки и равноценного задействования в упражнениях обоих полушарий, распределения одинаковой нагрузки на правую и левую стороны руки/ноги/тела ребенка, что отражается в технике выполнения упражнений: </w:t>
      </w:r>
    </w:p>
    <w:p w:rsidR="004F42A0" w:rsidRPr="004F42A0" w:rsidRDefault="004F42A0" w:rsidP="00BB4284">
      <w:pPr>
        <w:numPr>
          <w:ilvl w:val="0"/>
          <w:numId w:val="32"/>
        </w:numPr>
        <w:shd w:val="clear" w:color="auto" w:fill="FFFFFF"/>
        <w:spacing w:after="15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4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упражнения выполняются одинаково и симметрично с левой и правой стороны; </w:t>
      </w:r>
    </w:p>
    <w:p w:rsidR="004F42A0" w:rsidRPr="004F42A0" w:rsidRDefault="004F42A0" w:rsidP="00BB4284">
      <w:pPr>
        <w:numPr>
          <w:ilvl w:val="0"/>
          <w:numId w:val="32"/>
        </w:numPr>
        <w:shd w:val="clear" w:color="auto" w:fill="FFFFFF"/>
        <w:spacing w:after="15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4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 удержании равновесия на балансировочной доске ноги ребенка располагаются равноудаленно от центра доски; </w:t>
      </w:r>
    </w:p>
    <w:p w:rsidR="004F42A0" w:rsidRPr="004F42A0" w:rsidRDefault="004F42A0" w:rsidP="00BB4284">
      <w:pPr>
        <w:numPr>
          <w:ilvl w:val="0"/>
          <w:numId w:val="32"/>
        </w:numPr>
        <w:shd w:val="clear" w:color="auto" w:fill="FFFFFF"/>
        <w:spacing w:after="15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4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удержании элементов оборудования руками, руки располагаются равноудаленно от центра элемента оборудования. </w:t>
      </w:r>
    </w:p>
    <w:p w:rsidR="004F42A0" w:rsidRPr="004F42A0" w:rsidRDefault="004F42A0" w:rsidP="00BB4284">
      <w:pPr>
        <w:shd w:val="clear" w:color="auto" w:fill="FFFFFF"/>
        <w:spacing w:after="15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42A0" w:rsidRPr="00547B2E" w:rsidRDefault="00547B2E" w:rsidP="00BB4284">
      <w:pPr>
        <w:pStyle w:val="a5"/>
        <w:numPr>
          <w:ilvl w:val="1"/>
          <w:numId w:val="37"/>
        </w:numPr>
        <w:shd w:val="clear" w:color="auto" w:fill="FFFFFF"/>
        <w:spacing w:after="15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 и формы работы.</w:t>
      </w:r>
    </w:p>
    <w:p w:rsidR="004F42A0" w:rsidRPr="004F42A0" w:rsidRDefault="004F42A0" w:rsidP="00BB4284">
      <w:pPr>
        <w:numPr>
          <w:ilvl w:val="0"/>
          <w:numId w:val="34"/>
        </w:numPr>
        <w:shd w:val="clear" w:color="auto" w:fill="FFFFFF"/>
        <w:spacing w:after="15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4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 опирается на комплексный подход, основанный на взаимосвязи сенсорной и моторной функций. Реализуется через комплекс занятий, включающих в себя индивидуальную работу с ребенком с применением методов мозжечковой стимуляции (работа на балансировочной доске).   </w:t>
      </w:r>
    </w:p>
    <w:p w:rsidR="004F42A0" w:rsidRPr="004F42A0" w:rsidRDefault="004F42A0" w:rsidP="00BB4284">
      <w:pPr>
        <w:numPr>
          <w:ilvl w:val="0"/>
          <w:numId w:val="34"/>
        </w:numPr>
        <w:shd w:val="clear" w:color="auto" w:fill="FFFFFF"/>
        <w:spacing w:after="15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4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первую очередь, необходимо понимать, что представленный метод работы не выступает как обучение. Он предполагает формирование основных функций и процессов, которые необходимы ребенку для дальнейшего развития. Важно скоординировать работу отдельных зон мозга, построить разнонаправленные мозговые связи - выстроить фундамент психической и физической деятельности, а также активизировать внутренние резервы организма, развить самоконтроль и </w:t>
      </w:r>
      <w:proofErr w:type="spellStart"/>
      <w:r w:rsidRPr="004F4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саморегуляцию</w:t>
      </w:r>
      <w:proofErr w:type="spellEnd"/>
      <w:r w:rsidRPr="004F4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:rsidR="004F42A0" w:rsidRPr="004F42A0" w:rsidRDefault="004F42A0" w:rsidP="004F42A0">
      <w:pPr>
        <w:numPr>
          <w:ilvl w:val="0"/>
          <w:numId w:val="3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4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того, чтобы стимулировать функцию мозжечка, разработано специальное устройство - балансировочная доска и комплексы упражнений, выполняемые на этой доске.</w:t>
      </w:r>
    </w:p>
    <w:p w:rsidR="004F42A0" w:rsidRPr="004F42A0" w:rsidRDefault="004F42A0" w:rsidP="004F42A0">
      <w:pPr>
        <w:numPr>
          <w:ilvl w:val="0"/>
          <w:numId w:val="3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4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проходят занятия:</w:t>
      </w:r>
    </w:p>
    <w:p w:rsidR="004F42A0" w:rsidRPr="004F42A0" w:rsidRDefault="004F42A0" w:rsidP="004F42A0">
      <w:pPr>
        <w:numPr>
          <w:ilvl w:val="0"/>
          <w:numId w:val="3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4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занятиях ребенок выполняет различные упражнения, стоя на специальной балансировочной доске (аналог доски </w:t>
      </w:r>
      <w:proofErr w:type="spellStart"/>
      <w:r w:rsidRPr="004F4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Баламетрикс</w:t>
      </w:r>
      <w:proofErr w:type="spellEnd"/>
      <w:r w:rsidRPr="004F4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комплекс упражнений из программы мозжечковой стимуляции доктора Френка </w:t>
      </w:r>
      <w:proofErr w:type="spellStart"/>
      <w:r w:rsidRPr="004F4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Бельгоу</w:t>
      </w:r>
      <w:proofErr w:type="spellEnd"/>
      <w:r w:rsidRPr="004F4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автора метода мозжечковой стимуляции, которая названа «Прорыв в обучении»).</w:t>
      </w:r>
    </w:p>
    <w:p w:rsidR="004F42A0" w:rsidRPr="004F42A0" w:rsidRDefault="004F42A0" w:rsidP="004F42A0">
      <w:pPr>
        <w:numPr>
          <w:ilvl w:val="0"/>
          <w:numId w:val="3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4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упражнения выполняются с применением дополнительного оборудования (сенсорных мешочков, </w:t>
      </w:r>
      <w:proofErr w:type="spellStart"/>
      <w:r w:rsidRPr="004F4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цветонизированной</w:t>
      </w:r>
      <w:proofErr w:type="spellEnd"/>
      <w:r w:rsidRPr="004F4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рейки, стенда с мишенями, мишени с цифрами, мячами). В занятия включены упражнения из зарубежной системы </w:t>
      </w:r>
      <w:proofErr w:type="spellStart"/>
      <w:r w:rsidRPr="004F4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Bal</w:t>
      </w:r>
      <w:proofErr w:type="spellEnd"/>
      <w:r w:rsidRPr="004F4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-A-</w:t>
      </w:r>
      <w:proofErr w:type="spellStart"/>
      <w:r w:rsidRPr="004F4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Vis</w:t>
      </w:r>
      <w:proofErr w:type="spellEnd"/>
      <w:r w:rsidRPr="004F4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-X– «</w:t>
      </w:r>
      <w:proofErr w:type="spellStart"/>
      <w:r w:rsidRPr="004F4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балансировочно</w:t>
      </w:r>
      <w:proofErr w:type="spellEnd"/>
      <w:r w:rsidRPr="004F4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-аудиально-визуальные упражнения», которые </w:t>
      </w:r>
      <w:proofErr w:type="gramStart"/>
      <w:r w:rsidRPr="004F4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развивают  зрительное</w:t>
      </w:r>
      <w:proofErr w:type="gramEnd"/>
      <w:r w:rsidRPr="004F4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слежение,  улучшают слуховое восприятие, развивают чувство ритма, баланса и согласованные движения глаз, конечностей, корпуса, головы, слуха, вестибулярной системы, а также развивают концентрацию внимания, самоконтроль, умение владеть собственным телом.</w:t>
      </w:r>
    </w:p>
    <w:p w:rsidR="004F42A0" w:rsidRPr="004F42A0" w:rsidRDefault="004F42A0" w:rsidP="004F42A0">
      <w:pPr>
        <w:numPr>
          <w:ilvl w:val="0"/>
          <w:numId w:val="3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4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подбираются в зависимости от особенностей и возможн</w:t>
      </w:r>
      <w:r w:rsidR="00B33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остей ребенка. Занятие длится 15-20</w:t>
      </w:r>
      <w:r w:rsidRPr="004F4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минут. </w:t>
      </w:r>
    </w:p>
    <w:p w:rsidR="004F42A0" w:rsidRPr="004F42A0" w:rsidRDefault="004F42A0" w:rsidP="00B33ACF">
      <w:pPr>
        <w:numPr>
          <w:ilvl w:val="0"/>
          <w:numId w:val="3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4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Прежде чем приступить к упражнениям н</w:t>
      </w:r>
      <w:r w:rsidR="00B33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балансировочной доске, </w:t>
      </w:r>
      <w:r w:rsidRPr="004F4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 упражнений</w:t>
      </w:r>
      <w:r w:rsidR="00B33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мячом и мешочком отрабатывается</w:t>
      </w:r>
      <w:r w:rsidRPr="004F4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ровной поверхности. Работа строится по этапам с постепенным усложнением упражнений.</w:t>
      </w:r>
    </w:p>
    <w:p w:rsidR="004F42A0" w:rsidRPr="004F42A0" w:rsidRDefault="004F42A0" w:rsidP="00B33ACF">
      <w:pPr>
        <w:numPr>
          <w:ilvl w:val="0"/>
          <w:numId w:val="3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4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реакции равновеси</w:t>
      </w:r>
      <w:r w:rsidR="00A83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на балансировочной </w:t>
      </w:r>
      <w:proofErr w:type="gramStart"/>
      <w:r w:rsidR="00A83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доске  начинаем</w:t>
      </w:r>
      <w:proofErr w:type="gramEnd"/>
      <w:r w:rsidR="00A83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F4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отработки стояния на четвереньках и при тренировке функций сидения – это подготовительные упражнения, ко</w:t>
      </w:r>
      <w:r w:rsidR="00B33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торые вырабатывают вертикальную </w:t>
      </w:r>
      <w:r w:rsidRPr="004F4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позу, помогают в овладении навыками самостоятельного сидения и защитную реакцию рук.</w:t>
      </w:r>
    </w:p>
    <w:p w:rsidR="00A83E3D" w:rsidRDefault="00A83E3D" w:rsidP="004F42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</w:t>
      </w:r>
      <w:r w:rsidR="004F42A0" w:rsidRPr="004F42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Основные принципы построения программы упражнений с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</w:p>
    <w:p w:rsidR="004F42A0" w:rsidRPr="004F42A0" w:rsidRDefault="00A83E3D" w:rsidP="004F42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</w:t>
      </w:r>
      <w:r w:rsidR="004F42A0" w:rsidRPr="004F42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применением балансировочного оборудования:</w:t>
      </w:r>
    </w:p>
    <w:p w:rsidR="004F42A0" w:rsidRPr="004F42A0" w:rsidRDefault="004F42A0" w:rsidP="00D26D33">
      <w:pPr>
        <w:numPr>
          <w:ilvl w:val="0"/>
          <w:numId w:val="3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4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«от простого к сложному»;</w:t>
      </w:r>
    </w:p>
    <w:p w:rsidR="004F42A0" w:rsidRPr="004F42A0" w:rsidRDefault="004F42A0" w:rsidP="00D26D33">
      <w:pPr>
        <w:numPr>
          <w:ilvl w:val="0"/>
          <w:numId w:val="3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4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«оптимальная нагрузка» (оптимальный уровень сложности для ребёнка);</w:t>
      </w:r>
    </w:p>
    <w:p w:rsidR="004F42A0" w:rsidRPr="004F42A0" w:rsidRDefault="004F42A0" w:rsidP="00D26D33">
      <w:pPr>
        <w:numPr>
          <w:ilvl w:val="0"/>
          <w:numId w:val="3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4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«интуиция специалиста» (от опыта специалиста зависит эффективность программы, определения момента усложнения программы, оптимального уровня);</w:t>
      </w:r>
    </w:p>
    <w:p w:rsidR="004F42A0" w:rsidRPr="004F42A0" w:rsidRDefault="004F42A0" w:rsidP="00D26D33">
      <w:pPr>
        <w:numPr>
          <w:ilvl w:val="0"/>
          <w:numId w:val="3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4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«включение мотивации» (оборудование создает дополнительную мотивацию для занятий, познавательную активность, игровая деятельность);</w:t>
      </w:r>
    </w:p>
    <w:p w:rsidR="004F42A0" w:rsidRPr="004F42A0" w:rsidRDefault="004F42A0" w:rsidP="00D26D33">
      <w:pPr>
        <w:numPr>
          <w:ilvl w:val="0"/>
          <w:numId w:val="3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4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«вариативность упражнений» (свободное поле для творчества);</w:t>
      </w:r>
    </w:p>
    <w:p w:rsidR="004F42A0" w:rsidRPr="004F42A0" w:rsidRDefault="004F42A0" w:rsidP="00D26D33">
      <w:pPr>
        <w:numPr>
          <w:ilvl w:val="0"/>
          <w:numId w:val="3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4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упражнений двумя руками, правой, левой, поочередно;</w:t>
      </w:r>
    </w:p>
    <w:p w:rsidR="004F42A0" w:rsidRPr="004F42A0" w:rsidRDefault="004F42A0" w:rsidP="00D26D33">
      <w:pPr>
        <w:numPr>
          <w:ilvl w:val="0"/>
          <w:numId w:val="3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4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«направление движения» (по центру, вправо, влево, по кругу);</w:t>
      </w:r>
    </w:p>
    <w:p w:rsidR="004F42A0" w:rsidRPr="004F42A0" w:rsidRDefault="004F42A0" w:rsidP="00D26D33">
      <w:pPr>
        <w:numPr>
          <w:ilvl w:val="0"/>
          <w:numId w:val="3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4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целеполагание (отбить/кинуть, попасть в цель).</w:t>
      </w:r>
    </w:p>
    <w:p w:rsidR="00A2788E" w:rsidRPr="00FA4964" w:rsidRDefault="00702F85" w:rsidP="00A2788E">
      <w:pPr>
        <w:pStyle w:val="ad"/>
        <w:ind w:firstLine="567"/>
        <w:rPr>
          <w:rFonts w:ascii="Times New Roman" w:hAnsi="Times New Roman" w:cs="Times New Roman"/>
          <w:sz w:val="28"/>
          <w:szCs w:val="28"/>
        </w:rPr>
      </w:pPr>
      <w:r w:rsidRPr="00FA4964">
        <w:rPr>
          <w:rFonts w:ascii="Times New Roman" w:hAnsi="Times New Roman" w:cs="Times New Roman"/>
          <w:sz w:val="28"/>
          <w:szCs w:val="28"/>
        </w:rPr>
        <w:t>Программа состоит из 6 блоков, каждый из которых посвящен освоению того или иного элемента оборудования.</w:t>
      </w:r>
      <w:r w:rsidR="00A2788E" w:rsidRPr="00FA4964">
        <w:rPr>
          <w:rFonts w:ascii="Times New Roman" w:hAnsi="Times New Roman" w:cs="Times New Roman"/>
          <w:sz w:val="28"/>
          <w:szCs w:val="28"/>
        </w:rPr>
        <w:t xml:space="preserve"> Каждый из блоков содержит примерный комплекс упражнений, который модифицируется или дополняется другими упражнениями в зависимости от особенностей психофизического развития ребенка. </w:t>
      </w:r>
    </w:p>
    <w:p w:rsidR="00A2788E" w:rsidRPr="00FA4964" w:rsidRDefault="00FA4964" w:rsidP="00466020">
      <w:pPr>
        <w:pStyle w:val="ad"/>
        <w:ind w:firstLine="567"/>
        <w:rPr>
          <w:rFonts w:ascii="Times New Roman" w:hAnsi="Times New Roman" w:cs="Times New Roman"/>
          <w:sz w:val="28"/>
          <w:szCs w:val="28"/>
        </w:rPr>
      </w:pPr>
      <w:r w:rsidRPr="00FA4964">
        <w:rPr>
          <w:rFonts w:ascii="Times New Roman" w:hAnsi="Times New Roman" w:cs="Times New Roman"/>
          <w:sz w:val="28"/>
          <w:szCs w:val="28"/>
        </w:rPr>
        <w:t xml:space="preserve"> П</w:t>
      </w:r>
      <w:r w:rsidR="00A2788E" w:rsidRPr="00FA4964">
        <w:rPr>
          <w:rFonts w:ascii="Times New Roman" w:hAnsi="Times New Roman" w:cs="Times New Roman"/>
          <w:sz w:val="28"/>
          <w:szCs w:val="28"/>
        </w:rPr>
        <w:t xml:space="preserve">рограмму </w:t>
      </w:r>
      <w:r w:rsidRPr="00FA4964">
        <w:rPr>
          <w:rFonts w:ascii="Times New Roman" w:hAnsi="Times New Roman" w:cs="Times New Roman"/>
          <w:sz w:val="28"/>
          <w:szCs w:val="28"/>
        </w:rPr>
        <w:t xml:space="preserve">дополняем </w:t>
      </w:r>
      <w:r w:rsidR="00A2788E" w:rsidRPr="00FA4964">
        <w:rPr>
          <w:rFonts w:ascii="Times New Roman" w:hAnsi="Times New Roman" w:cs="Times New Roman"/>
          <w:sz w:val="28"/>
          <w:szCs w:val="28"/>
        </w:rPr>
        <w:t xml:space="preserve">речевыми упражнениями. </w:t>
      </w:r>
      <w:r w:rsidR="00466020" w:rsidRPr="00FA4964">
        <w:rPr>
          <w:rFonts w:ascii="Times New Roman" w:hAnsi="Times New Roman" w:cs="Times New Roman"/>
          <w:sz w:val="28"/>
          <w:szCs w:val="28"/>
        </w:rPr>
        <w:t>Когда ребенок овладевает одним из видов упражнений с предметами, ему можно предла</w:t>
      </w:r>
      <w:r w:rsidRPr="00FA4964">
        <w:rPr>
          <w:rFonts w:ascii="Times New Roman" w:hAnsi="Times New Roman" w:cs="Times New Roman"/>
          <w:sz w:val="28"/>
          <w:szCs w:val="28"/>
        </w:rPr>
        <w:t xml:space="preserve">гать словесные игры-упражнения, </w:t>
      </w:r>
      <w:r w:rsidR="00A2788E" w:rsidRPr="00FA4964">
        <w:rPr>
          <w:rFonts w:ascii="Times New Roman" w:hAnsi="Times New Roman" w:cs="Times New Roman"/>
          <w:sz w:val="28"/>
          <w:szCs w:val="28"/>
        </w:rPr>
        <w:t>упражнения на развитие межполушарного взаимодействия.</w:t>
      </w:r>
    </w:p>
    <w:p w:rsidR="000B7266" w:rsidRPr="00FA4964" w:rsidRDefault="00466020" w:rsidP="00A2788E">
      <w:pPr>
        <w:pStyle w:val="ad"/>
        <w:ind w:firstLine="567"/>
        <w:rPr>
          <w:rFonts w:ascii="Times New Roman" w:hAnsi="Times New Roman" w:cs="Times New Roman"/>
          <w:sz w:val="28"/>
          <w:szCs w:val="28"/>
        </w:rPr>
      </w:pPr>
      <w:r w:rsidRPr="00FA4964">
        <w:rPr>
          <w:rFonts w:ascii="Times New Roman" w:hAnsi="Times New Roman" w:cs="Times New Roman"/>
          <w:sz w:val="28"/>
          <w:szCs w:val="28"/>
        </w:rPr>
        <w:t>Занятия по проекту проводятся каждым из специ</w:t>
      </w:r>
      <w:r w:rsidR="000B7266" w:rsidRPr="00FA4964">
        <w:rPr>
          <w:rFonts w:ascii="Times New Roman" w:hAnsi="Times New Roman" w:cs="Times New Roman"/>
          <w:sz w:val="28"/>
          <w:szCs w:val="28"/>
        </w:rPr>
        <w:t xml:space="preserve">алистов 1 раз в неделю </w:t>
      </w:r>
      <w:proofErr w:type="gramStart"/>
      <w:r w:rsidR="000B7266" w:rsidRPr="00FA4964">
        <w:rPr>
          <w:rFonts w:ascii="Times New Roman" w:hAnsi="Times New Roman" w:cs="Times New Roman"/>
          <w:sz w:val="28"/>
          <w:szCs w:val="28"/>
        </w:rPr>
        <w:t>( итого</w:t>
      </w:r>
      <w:proofErr w:type="gramEnd"/>
      <w:r w:rsidR="000B7266" w:rsidRPr="00FA4964">
        <w:rPr>
          <w:rFonts w:ascii="Times New Roman" w:hAnsi="Times New Roman" w:cs="Times New Roman"/>
          <w:sz w:val="28"/>
          <w:szCs w:val="28"/>
        </w:rPr>
        <w:t xml:space="preserve"> 2</w:t>
      </w:r>
      <w:r w:rsidRPr="00FA4964">
        <w:rPr>
          <w:rFonts w:ascii="Times New Roman" w:hAnsi="Times New Roman" w:cs="Times New Roman"/>
          <w:sz w:val="28"/>
          <w:szCs w:val="28"/>
        </w:rPr>
        <w:t xml:space="preserve"> </w:t>
      </w:r>
      <w:r w:rsidR="000B7266" w:rsidRPr="00FA4964">
        <w:rPr>
          <w:rFonts w:ascii="Times New Roman" w:hAnsi="Times New Roman" w:cs="Times New Roman"/>
          <w:sz w:val="28"/>
          <w:szCs w:val="28"/>
        </w:rPr>
        <w:t xml:space="preserve">индивидуальных </w:t>
      </w:r>
      <w:r w:rsidRPr="00FA4964">
        <w:rPr>
          <w:rFonts w:ascii="Times New Roman" w:hAnsi="Times New Roman" w:cs="Times New Roman"/>
          <w:sz w:val="28"/>
          <w:szCs w:val="28"/>
        </w:rPr>
        <w:t xml:space="preserve">занятия в неделю). Педагог-психолог и учитель-логопед реализуют программу в индивидуальной и подгрупповой работе. </w:t>
      </w:r>
    </w:p>
    <w:p w:rsidR="00466020" w:rsidRPr="00FA4964" w:rsidRDefault="00466020" w:rsidP="00A2788E">
      <w:pPr>
        <w:pStyle w:val="ad"/>
        <w:ind w:firstLine="567"/>
        <w:rPr>
          <w:rFonts w:ascii="Times New Roman" w:hAnsi="Times New Roman" w:cs="Times New Roman"/>
          <w:sz w:val="28"/>
          <w:szCs w:val="28"/>
        </w:rPr>
      </w:pPr>
      <w:r w:rsidRPr="00FA4964">
        <w:rPr>
          <w:rFonts w:ascii="Times New Roman" w:hAnsi="Times New Roman" w:cs="Times New Roman"/>
          <w:sz w:val="28"/>
          <w:szCs w:val="28"/>
        </w:rPr>
        <w:t xml:space="preserve">В сентябре и мае проводится </w:t>
      </w:r>
      <w:r w:rsidR="002367D6" w:rsidRPr="00FA4964">
        <w:rPr>
          <w:rFonts w:ascii="Times New Roman" w:hAnsi="Times New Roman" w:cs="Times New Roman"/>
          <w:sz w:val="28"/>
          <w:szCs w:val="28"/>
        </w:rPr>
        <w:t xml:space="preserve">нейропсихологическая диагностика Ж.М. </w:t>
      </w:r>
      <w:proofErr w:type="spellStart"/>
      <w:r w:rsidR="002367D6" w:rsidRPr="00FA4964">
        <w:rPr>
          <w:rFonts w:ascii="Times New Roman" w:hAnsi="Times New Roman" w:cs="Times New Roman"/>
          <w:sz w:val="28"/>
          <w:szCs w:val="28"/>
        </w:rPr>
        <w:t>Глозман</w:t>
      </w:r>
      <w:proofErr w:type="spellEnd"/>
      <w:r w:rsidR="002367D6" w:rsidRPr="00FA4964">
        <w:rPr>
          <w:rFonts w:ascii="Times New Roman" w:hAnsi="Times New Roman" w:cs="Times New Roman"/>
          <w:sz w:val="28"/>
          <w:szCs w:val="28"/>
        </w:rPr>
        <w:t>, А.Е. Соболевой.</w:t>
      </w:r>
    </w:p>
    <w:p w:rsidR="00793F3A" w:rsidRDefault="00793F3A" w:rsidP="00837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3E3D" w:rsidRDefault="00A83E3D" w:rsidP="00597A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3E3D" w:rsidRDefault="00A83E3D" w:rsidP="00597A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3E3D" w:rsidRDefault="00A83E3D" w:rsidP="00597A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7A63" w:rsidRPr="00547B2E" w:rsidRDefault="00597A63" w:rsidP="00BB4284">
      <w:pPr>
        <w:pStyle w:val="a5"/>
        <w:numPr>
          <w:ilvl w:val="1"/>
          <w:numId w:val="37"/>
        </w:numPr>
        <w:spacing w:after="0" w:line="240" w:lineRule="auto"/>
        <w:ind w:left="1134" w:right="-567" w:hanging="414"/>
        <w:rPr>
          <w:rFonts w:ascii="Times New Roman" w:hAnsi="Times New Roman" w:cs="Times New Roman"/>
          <w:b/>
          <w:sz w:val="28"/>
          <w:szCs w:val="28"/>
        </w:rPr>
      </w:pPr>
      <w:r w:rsidRPr="00547B2E">
        <w:rPr>
          <w:rFonts w:ascii="Times New Roman" w:hAnsi="Times New Roman" w:cs="Times New Roman"/>
          <w:b/>
          <w:sz w:val="28"/>
          <w:szCs w:val="28"/>
        </w:rPr>
        <w:lastRenderedPageBreak/>
        <w:t>Примерный</w:t>
      </w:r>
      <w:r w:rsidR="00547B2E" w:rsidRPr="00547B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47B2E">
        <w:rPr>
          <w:rFonts w:ascii="Times New Roman" w:hAnsi="Times New Roman" w:cs="Times New Roman"/>
          <w:b/>
          <w:sz w:val="28"/>
          <w:szCs w:val="28"/>
        </w:rPr>
        <w:t xml:space="preserve">календарно-тематический план по реализации </w:t>
      </w:r>
      <w:proofErr w:type="gramStart"/>
      <w:r w:rsidRPr="00547B2E">
        <w:rPr>
          <w:rFonts w:ascii="Times New Roman" w:hAnsi="Times New Roman" w:cs="Times New Roman"/>
          <w:b/>
          <w:sz w:val="28"/>
          <w:szCs w:val="28"/>
        </w:rPr>
        <w:t>проекта</w:t>
      </w:r>
      <w:r w:rsidR="00547B2E" w:rsidRPr="00547B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47B2E">
        <w:rPr>
          <w:rFonts w:ascii="Times New Roman" w:hAnsi="Times New Roman" w:cs="Times New Roman"/>
          <w:b/>
          <w:sz w:val="28"/>
          <w:szCs w:val="28"/>
        </w:rPr>
        <w:t xml:space="preserve"> в</w:t>
      </w:r>
      <w:proofErr w:type="gramEnd"/>
      <w:r w:rsidRPr="00547B2E">
        <w:rPr>
          <w:rFonts w:ascii="Times New Roman" w:hAnsi="Times New Roman" w:cs="Times New Roman"/>
          <w:b/>
          <w:sz w:val="28"/>
          <w:szCs w:val="28"/>
        </w:rPr>
        <w:t xml:space="preserve"> формате специально организованных занятий</w:t>
      </w:r>
      <w:r w:rsidR="00177A11" w:rsidRPr="00547B2E">
        <w:rPr>
          <w:rFonts w:ascii="Times New Roman" w:hAnsi="Times New Roman" w:cs="Times New Roman"/>
          <w:b/>
          <w:sz w:val="28"/>
          <w:szCs w:val="28"/>
        </w:rPr>
        <w:t xml:space="preserve"> педагога-психолога</w:t>
      </w:r>
      <w:r w:rsidRPr="00547B2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97A63" w:rsidRDefault="00597A63" w:rsidP="00547B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c"/>
        <w:tblW w:w="10173" w:type="dxa"/>
        <w:tblLook w:val="04A0" w:firstRow="1" w:lastRow="0" w:firstColumn="1" w:lastColumn="0" w:noHBand="0" w:noVBand="1"/>
      </w:tblPr>
      <w:tblGrid>
        <w:gridCol w:w="1321"/>
        <w:gridCol w:w="8852"/>
      </w:tblGrid>
      <w:tr w:rsidR="002367D6" w:rsidTr="002367D6">
        <w:tc>
          <w:tcPr>
            <w:tcW w:w="1321" w:type="dxa"/>
          </w:tcPr>
          <w:p w:rsidR="002367D6" w:rsidRDefault="002367D6" w:rsidP="0066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 занятия</w:t>
            </w:r>
          </w:p>
        </w:tc>
        <w:tc>
          <w:tcPr>
            <w:tcW w:w="8852" w:type="dxa"/>
          </w:tcPr>
          <w:p w:rsidR="002367D6" w:rsidRDefault="002367D6" w:rsidP="0066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Используемые игры и упражнения</w:t>
            </w:r>
          </w:p>
        </w:tc>
      </w:tr>
      <w:tr w:rsidR="002367D6" w:rsidTr="002367D6">
        <w:tc>
          <w:tcPr>
            <w:tcW w:w="1321" w:type="dxa"/>
          </w:tcPr>
          <w:p w:rsidR="002367D6" w:rsidRDefault="002367D6" w:rsidP="0066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2" w:type="dxa"/>
          </w:tcPr>
          <w:p w:rsidR="002367D6" w:rsidRPr="002367D6" w:rsidRDefault="002367D6" w:rsidP="0066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7D6">
              <w:rPr>
                <w:rFonts w:ascii="Times New Roman" w:hAnsi="Times New Roman" w:cs="Times New Roman"/>
                <w:b/>
                <w:sz w:val="24"/>
                <w:szCs w:val="24"/>
              </w:rPr>
              <w:t>Блок 1 «Освоение балансира»</w:t>
            </w:r>
          </w:p>
        </w:tc>
      </w:tr>
      <w:tr w:rsidR="002367D6" w:rsidTr="002367D6">
        <w:tc>
          <w:tcPr>
            <w:tcW w:w="1321" w:type="dxa"/>
          </w:tcPr>
          <w:p w:rsidR="002367D6" w:rsidRPr="00CB10D0" w:rsidRDefault="002367D6" w:rsidP="00663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0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52" w:type="dxa"/>
          </w:tcPr>
          <w:p w:rsidR="002367D6" w:rsidRDefault="002367D6" w:rsidP="00663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Знакомство с балансиром</w:t>
            </w:r>
          </w:p>
          <w:p w:rsidR="002367D6" w:rsidRDefault="002367D6" w:rsidP="00663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Встать на балансир и покачаться на нем</w:t>
            </w:r>
          </w:p>
          <w:p w:rsidR="002367D6" w:rsidRDefault="002367D6" w:rsidP="00663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залезть и слезть с балансира: спереди, сзади, с обеих сторон.</w:t>
            </w:r>
          </w:p>
          <w:p w:rsidR="00874EDE" w:rsidRPr="0019344D" w:rsidRDefault="002367D6" w:rsidP="001934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7D6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2367D6">
              <w:rPr>
                <w:rFonts w:ascii="Times New Roman" w:hAnsi="Times New Roman" w:cs="Times New Roman"/>
                <w:b/>
                <w:sz w:val="24"/>
                <w:szCs w:val="24"/>
              </w:rPr>
              <w:t>ейротренажер</w:t>
            </w:r>
            <w:proofErr w:type="spellEnd"/>
            <w:r w:rsidR="001934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1934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Упражнение 1 </w:t>
            </w:r>
          </w:p>
          <w:p w:rsidR="00874EDE" w:rsidRDefault="00874EDE" w:rsidP="002367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2367D6" w:rsidRPr="002367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Вариант 1: </w:t>
            </w:r>
            <w:r w:rsidR="002367D6" w:rsidRPr="002367D6">
              <w:rPr>
                <w:rFonts w:ascii="Times New Roman" w:hAnsi="Times New Roman" w:cs="Times New Roman"/>
                <w:sz w:val="24"/>
                <w:szCs w:val="24"/>
              </w:rPr>
              <w:t xml:space="preserve">Найди в таблице парные (одинаковые) </w:t>
            </w:r>
            <w:r w:rsidR="002367D6">
              <w:rPr>
                <w:rFonts w:ascii="Times New Roman" w:hAnsi="Times New Roman" w:cs="Times New Roman"/>
                <w:sz w:val="24"/>
                <w:szCs w:val="24"/>
              </w:rPr>
              <w:t>фигур</w:t>
            </w:r>
            <w:r w:rsidR="002367D6" w:rsidRPr="002367D6">
              <w:rPr>
                <w:rFonts w:ascii="Times New Roman" w:hAnsi="Times New Roman" w:cs="Times New Roman"/>
                <w:sz w:val="24"/>
                <w:szCs w:val="24"/>
              </w:rPr>
              <w:t>ы. Вычеркни их одной чертой.</w:t>
            </w:r>
            <w:r w:rsidR="002367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67D6" w:rsidRDefault="00874EDE" w:rsidP="00874E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367D6" w:rsidRPr="002367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Вариант 2: </w:t>
            </w:r>
            <w:r w:rsidR="002367D6" w:rsidRPr="002367D6">
              <w:rPr>
                <w:rFonts w:ascii="Times New Roman" w:hAnsi="Times New Roman" w:cs="Times New Roman"/>
                <w:sz w:val="24"/>
                <w:szCs w:val="24"/>
              </w:rPr>
              <w:t>В каждом квадрате поставь точку, каждый треугольник раздели одной вертикальной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67D6" w:rsidRPr="002367D6">
              <w:rPr>
                <w:rFonts w:ascii="Times New Roman" w:hAnsi="Times New Roman" w:cs="Times New Roman"/>
                <w:sz w:val="24"/>
                <w:szCs w:val="24"/>
              </w:rPr>
              <w:t>чертой пополам, а каждый крестик обведи в круг.</w:t>
            </w:r>
          </w:p>
          <w:p w:rsidR="00F61D34" w:rsidRPr="00CB10D0" w:rsidRDefault="00F61D34" w:rsidP="00874E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7D6" w:rsidTr="002367D6">
        <w:tc>
          <w:tcPr>
            <w:tcW w:w="1321" w:type="dxa"/>
          </w:tcPr>
          <w:p w:rsidR="002367D6" w:rsidRPr="00CB10D0" w:rsidRDefault="002367D6" w:rsidP="00663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0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52" w:type="dxa"/>
          </w:tcPr>
          <w:p w:rsidR="00E27748" w:rsidRDefault="00E27748" w:rsidP="00E27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 положении стоя медленно покачиваться вперед-назад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под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музыку)</w:t>
            </w:r>
          </w:p>
          <w:p w:rsidR="00E27748" w:rsidRDefault="00E27748" w:rsidP="00E27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Встать на балансир, закрыть глаза и покачаться</w:t>
            </w:r>
          </w:p>
          <w:p w:rsidR="00E27748" w:rsidRDefault="006D63A2" w:rsidP="00E27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Сесть на балансир и покачаться вправо-влево (раскачивает специалист)</w:t>
            </w:r>
          </w:p>
          <w:p w:rsidR="00E27748" w:rsidRPr="0019344D" w:rsidRDefault="00E27748" w:rsidP="001934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7D6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2367D6">
              <w:rPr>
                <w:rFonts w:ascii="Times New Roman" w:hAnsi="Times New Roman" w:cs="Times New Roman"/>
                <w:b/>
                <w:sz w:val="24"/>
                <w:szCs w:val="24"/>
              </w:rPr>
              <w:t>ейротренажер</w:t>
            </w:r>
            <w:proofErr w:type="spellEnd"/>
            <w:r w:rsidR="001934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1934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Упражнение 1 </w:t>
            </w:r>
          </w:p>
          <w:p w:rsidR="006D63A2" w:rsidRDefault="00E27748" w:rsidP="006D63A2">
            <w:pPr>
              <w:rPr>
                <w:rFonts w:ascii="Georgia" w:hAnsi="Georgia" w:cs="Georgi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6D63A2">
              <w:rPr>
                <w:rFonts w:ascii="Times New Roman" w:hAnsi="Times New Roman" w:cs="Times New Roman"/>
                <w:bCs/>
                <w:sz w:val="24"/>
                <w:szCs w:val="24"/>
              </w:rPr>
              <w:t>Вариант 3</w:t>
            </w:r>
            <w:r w:rsidRPr="002367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="006D63A2">
              <w:rPr>
                <w:rFonts w:ascii="Georgia" w:hAnsi="Georgia" w:cs="Georgia"/>
              </w:rPr>
              <w:t>Посчитай, сколько фигур каждого вида изображено в таблице</w:t>
            </w:r>
          </w:p>
          <w:p w:rsidR="002367D6" w:rsidRDefault="006D63A2" w:rsidP="006D6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Georgia" w:hAnsi="Georgia" w:cs="Georgia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Вариант 4</w:t>
            </w:r>
            <w:r w:rsidR="00E27748" w:rsidRPr="002367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Рассортируй фигуры по форме</w:t>
            </w:r>
          </w:p>
          <w:p w:rsidR="00F61D34" w:rsidRPr="00CB10D0" w:rsidRDefault="00F61D34" w:rsidP="006D6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7D6" w:rsidTr="002367D6">
        <w:tc>
          <w:tcPr>
            <w:tcW w:w="1321" w:type="dxa"/>
          </w:tcPr>
          <w:p w:rsidR="002367D6" w:rsidRPr="00CB10D0" w:rsidRDefault="002367D6" w:rsidP="00663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0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52" w:type="dxa"/>
          </w:tcPr>
          <w:p w:rsidR="006D63A2" w:rsidRDefault="006D63A2" w:rsidP="006D6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Сесть на балансир и покачаться вправо-влево (раскачивает специалист)</w:t>
            </w:r>
          </w:p>
          <w:p w:rsidR="006D63A2" w:rsidRDefault="006D63A2" w:rsidP="006D6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Сидя на балансире имитировать плавательные движения двумя руками, только правой, только левой, поочередно</w:t>
            </w:r>
          </w:p>
          <w:p w:rsidR="006D63A2" w:rsidRDefault="006D63A2" w:rsidP="006D6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Сесть на балансир «по-турецки» и покачаться право-влево</w:t>
            </w:r>
          </w:p>
          <w:p w:rsidR="006D63A2" w:rsidRPr="0019344D" w:rsidRDefault="006D63A2" w:rsidP="001934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7D6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2367D6">
              <w:rPr>
                <w:rFonts w:ascii="Times New Roman" w:hAnsi="Times New Roman" w:cs="Times New Roman"/>
                <w:b/>
                <w:sz w:val="24"/>
                <w:szCs w:val="24"/>
              </w:rPr>
              <w:t>ейротренажер</w:t>
            </w:r>
            <w:proofErr w:type="spellEnd"/>
            <w:r w:rsidR="001934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1934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Упражнение 1 </w:t>
            </w:r>
          </w:p>
          <w:p w:rsidR="006D63A2" w:rsidRDefault="006D63A2" w:rsidP="006D63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Вариант 5</w:t>
            </w:r>
            <w:r w:rsidRPr="002367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Раскрась фигуры так, как в примере</w:t>
            </w:r>
            <w:r w:rsidR="00F61D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367D6" w:rsidRPr="00CB10D0" w:rsidRDefault="002367D6" w:rsidP="006D6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7D6" w:rsidTr="002367D6">
        <w:tc>
          <w:tcPr>
            <w:tcW w:w="1321" w:type="dxa"/>
          </w:tcPr>
          <w:p w:rsidR="002367D6" w:rsidRPr="00CB10D0" w:rsidRDefault="002367D6" w:rsidP="00663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0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52" w:type="dxa"/>
          </w:tcPr>
          <w:p w:rsidR="00F61D34" w:rsidRDefault="00F61D34" w:rsidP="00F6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Сесть на балансир «по-турецки» и покачаться право-влево</w:t>
            </w:r>
          </w:p>
          <w:p w:rsidR="00F61D34" w:rsidRDefault="00F61D34" w:rsidP="00F6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Сидя на балансире «по-турецки» имитировать плавательные движения двумя руками, только правой, только левой, поочередно</w:t>
            </w:r>
          </w:p>
          <w:p w:rsidR="00F61D34" w:rsidRDefault="00F61D34" w:rsidP="00F6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Встать на балансире на колени, выполнять наклоны головы вправо, влево, вперед, назад</w:t>
            </w:r>
          </w:p>
          <w:p w:rsidR="00F61D34" w:rsidRPr="0019344D" w:rsidRDefault="00F61D34" w:rsidP="001934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7D6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2367D6">
              <w:rPr>
                <w:rFonts w:ascii="Times New Roman" w:hAnsi="Times New Roman" w:cs="Times New Roman"/>
                <w:b/>
                <w:sz w:val="24"/>
                <w:szCs w:val="24"/>
              </w:rPr>
              <w:t>ейротренажер</w:t>
            </w:r>
            <w:proofErr w:type="spellEnd"/>
            <w:r w:rsidR="001934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34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Упражнение 2 </w:t>
            </w:r>
          </w:p>
          <w:p w:rsidR="002367D6" w:rsidRDefault="00F61D34" w:rsidP="00F61D34">
            <w:pPr>
              <w:autoSpaceDE w:val="0"/>
              <w:autoSpaceDN w:val="0"/>
              <w:adjustRightInd w:val="0"/>
              <w:rPr>
                <w:rFonts w:ascii="Georgia" w:hAnsi="Georgia" w:cs="Georgi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Вариант 1</w:t>
            </w:r>
            <w:r w:rsidRPr="002367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>
              <w:rPr>
                <w:rFonts w:ascii="Georgia" w:hAnsi="Georgia" w:cs="Georgia"/>
              </w:rPr>
              <w:t>Найди в таблице парные (одинаковые) фигуры. Вычеркни их одной чертой.</w:t>
            </w:r>
          </w:p>
          <w:p w:rsidR="00F61D34" w:rsidRDefault="00F61D34" w:rsidP="00F61D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D34">
              <w:rPr>
                <w:rFonts w:ascii="Times New Roman" w:hAnsi="Times New Roman" w:cs="Times New Roman"/>
                <w:sz w:val="24"/>
                <w:szCs w:val="24"/>
              </w:rPr>
              <w:t>- Вариант 2: Зачеркни крестиком все явления природы (солнце и радуга), в круг обведи части животных (мордочка мышки и собаки).</w:t>
            </w:r>
          </w:p>
          <w:p w:rsidR="00F61D34" w:rsidRPr="00F61D34" w:rsidRDefault="00F61D34" w:rsidP="00F61D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7D6" w:rsidTr="002367D6">
        <w:tc>
          <w:tcPr>
            <w:tcW w:w="1321" w:type="dxa"/>
          </w:tcPr>
          <w:p w:rsidR="002367D6" w:rsidRPr="00CB10D0" w:rsidRDefault="002367D6" w:rsidP="00663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52" w:type="dxa"/>
          </w:tcPr>
          <w:p w:rsidR="00F61D34" w:rsidRDefault="00F61D34" w:rsidP="00F6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Встать на балансире на колени, выполнять наклоны головы вправо, влево, вперед, назад</w:t>
            </w:r>
          </w:p>
          <w:p w:rsidR="00F61D34" w:rsidRDefault="00F61D34" w:rsidP="00F6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Встать на балансире на колени, зафиксировать взгляд на предмете и делать вращательные движения головой вправо, влево.</w:t>
            </w:r>
          </w:p>
          <w:p w:rsidR="00F61D34" w:rsidRPr="0019344D" w:rsidRDefault="00F61D34" w:rsidP="001934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7D6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2367D6">
              <w:rPr>
                <w:rFonts w:ascii="Times New Roman" w:hAnsi="Times New Roman" w:cs="Times New Roman"/>
                <w:b/>
                <w:sz w:val="24"/>
                <w:szCs w:val="24"/>
              </w:rPr>
              <w:t>ейротренажер</w:t>
            </w:r>
            <w:proofErr w:type="spellEnd"/>
            <w:r w:rsidR="001934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1934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Упражнение 2 </w:t>
            </w:r>
          </w:p>
          <w:p w:rsidR="00F61D34" w:rsidRDefault="00F61D34" w:rsidP="00F61D34">
            <w:pPr>
              <w:autoSpaceDE w:val="0"/>
              <w:autoSpaceDN w:val="0"/>
              <w:adjustRightInd w:val="0"/>
              <w:rPr>
                <w:rFonts w:ascii="Georgia" w:hAnsi="Georgia" w:cs="Georgi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Вариант 3</w:t>
            </w:r>
            <w:r w:rsidRPr="002367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>
              <w:rPr>
                <w:rFonts w:ascii="Georgia" w:hAnsi="Georgia" w:cs="Georgia"/>
              </w:rPr>
              <w:t>акрась квадраты, в которых нарисована конфета желтым, в которых нарисована планета— синим.</w:t>
            </w:r>
          </w:p>
          <w:p w:rsidR="00F61D34" w:rsidRPr="00F61D34" w:rsidRDefault="00F61D34" w:rsidP="00F61D34">
            <w:pPr>
              <w:autoSpaceDE w:val="0"/>
              <w:autoSpaceDN w:val="0"/>
              <w:adjustRightInd w:val="0"/>
              <w:rPr>
                <w:rFonts w:ascii="Georgia" w:hAnsi="Georgia" w:cs="Georgi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Вариант 4</w:t>
            </w:r>
            <w:r w:rsidRPr="00F61D3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Выложи </w:t>
            </w:r>
            <w:r w:rsidR="00845286">
              <w:rPr>
                <w:rFonts w:ascii="Times New Roman" w:hAnsi="Times New Roman" w:cs="Times New Roman"/>
                <w:sz w:val="24"/>
                <w:szCs w:val="24"/>
              </w:rPr>
              <w:t>изображения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пустом поле так, чтобы они не повторялись</w:t>
            </w:r>
          </w:p>
          <w:p w:rsidR="002367D6" w:rsidRPr="00CB10D0" w:rsidRDefault="002367D6" w:rsidP="00663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7D6" w:rsidTr="002367D6">
        <w:tc>
          <w:tcPr>
            <w:tcW w:w="1321" w:type="dxa"/>
          </w:tcPr>
          <w:p w:rsidR="002367D6" w:rsidRDefault="002367D6" w:rsidP="00663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5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52" w:type="dxa"/>
          </w:tcPr>
          <w:p w:rsidR="00AF6BF0" w:rsidRDefault="00AF6BF0" w:rsidP="00AF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Стоя на балансире, ловить игрушку (мячик), которую специалист кидает ребенку</w:t>
            </w:r>
          </w:p>
          <w:p w:rsidR="00AF6BF0" w:rsidRDefault="00AF6BF0" w:rsidP="00AF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Стоя на балансире поднять обе руки вверх и покачаться на ней, затем поднять только правую руку, левую руку и обе попеременно.</w:t>
            </w:r>
          </w:p>
          <w:p w:rsidR="00AF6BF0" w:rsidRPr="0019344D" w:rsidRDefault="00AF6BF0" w:rsidP="001934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7D6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19344D">
              <w:rPr>
                <w:rFonts w:ascii="Times New Roman" w:hAnsi="Times New Roman" w:cs="Times New Roman"/>
                <w:b/>
                <w:sz w:val="24"/>
                <w:szCs w:val="24"/>
              </w:rPr>
              <w:t>Нейротренажер</w:t>
            </w:r>
            <w:proofErr w:type="spellEnd"/>
            <w:r w:rsidR="0019344D" w:rsidRPr="001934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845286" w:rsidRPr="0019344D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Упражнение 3</w:t>
            </w:r>
            <w:r w:rsidRPr="001934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367D6" w:rsidRPr="00955645" w:rsidRDefault="00845286" w:rsidP="008452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- </w:t>
            </w:r>
            <w:r w:rsidRPr="00955645">
              <w:rPr>
                <w:rFonts w:ascii="Times New Roman" w:hAnsi="Times New Roman" w:cs="Times New Roman"/>
                <w:bCs/>
                <w:sz w:val="24"/>
                <w:szCs w:val="24"/>
              </w:rPr>
              <w:t>Вариант 1</w:t>
            </w:r>
            <w:r w:rsidR="00AF6BF0" w:rsidRPr="009556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Pr="00955645">
              <w:rPr>
                <w:rFonts w:ascii="Times New Roman" w:hAnsi="Times New Roman" w:cs="Times New Roman"/>
                <w:sz w:val="24"/>
                <w:szCs w:val="24"/>
              </w:rPr>
              <w:t>Закрась все стрелки вверх красным цветом, вниз — синим, вправо — зеленым, влево — желтым</w:t>
            </w:r>
          </w:p>
          <w:p w:rsidR="005545F2" w:rsidRPr="005545F2" w:rsidRDefault="005545F2" w:rsidP="008452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Georgia" w:hAnsi="Georgia" w:cs="Georgia"/>
              </w:rPr>
              <w:t xml:space="preserve">- </w:t>
            </w:r>
            <w:r w:rsidRPr="005545F2">
              <w:rPr>
                <w:rFonts w:ascii="Times New Roman" w:hAnsi="Times New Roman" w:cs="Times New Roman"/>
                <w:sz w:val="24"/>
                <w:szCs w:val="24"/>
              </w:rPr>
              <w:t>Вариант 2: Зрительная гимнастика: направляй взгляд в ту сторону, куда смотрит стрелочка.</w:t>
            </w:r>
          </w:p>
          <w:p w:rsidR="00845286" w:rsidRDefault="00845286" w:rsidP="008452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7D6" w:rsidTr="002367D6">
        <w:tc>
          <w:tcPr>
            <w:tcW w:w="1321" w:type="dxa"/>
          </w:tcPr>
          <w:p w:rsidR="002367D6" w:rsidRPr="00CB10D0" w:rsidRDefault="002367D6" w:rsidP="00663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8852" w:type="dxa"/>
          </w:tcPr>
          <w:p w:rsidR="00955645" w:rsidRDefault="00955645" w:rsidP="00955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Стоя на балансире, ловить игрушку (мячик), которую специалист кидает ребенку</w:t>
            </w:r>
          </w:p>
          <w:p w:rsidR="001A6D14" w:rsidRDefault="00955645" w:rsidP="00955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Стоя на балансире поднять обе руки вверх и покачаться на ней, затем поднять только правую рук</w:t>
            </w:r>
            <w:r w:rsidR="001A6D14">
              <w:rPr>
                <w:rFonts w:ascii="Times New Roman" w:hAnsi="Times New Roman" w:cs="Times New Roman"/>
                <w:sz w:val="24"/>
                <w:szCs w:val="24"/>
              </w:rPr>
              <w:t>у, левую руку и обе попеременно</w:t>
            </w:r>
          </w:p>
          <w:p w:rsidR="001A6D14" w:rsidRDefault="001A6D14" w:rsidP="00955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в положении стоя, ноги на ширине плеч. поворачивается на 360 градусов, медленно переставляя ноги</w:t>
            </w:r>
          </w:p>
          <w:p w:rsidR="00955645" w:rsidRPr="0019344D" w:rsidRDefault="001A6D14" w:rsidP="009556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7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55645" w:rsidRPr="002367D6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="00955645" w:rsidRPr="0019344D">
              <w:rPr>
                <w:rFonts w:ascii="Times New Roman" w:hAnsi="Times New Roman" w:cs="Times New Roman"/>
                <w:b/>
                <w:sz w:val="24"/>
                <w:szCs w:val="24"/>
              </w:rPr>
              <w:t>Нейротренажер</w:t>
            </w:r>
            <w:proofErr w:type="spellEnd"/>
            <w:r w:rsidR="00955645" w:rsidRPr="001934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Упражнение </w:t>
            </w:r>
            <w:r w:rsidR="005B328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955645" w:rsidRPr="001934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B3285" w:rsidRPr="005B3285" w:rsidRDefault="005B3285" w:rsidP="005B32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2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Вариант 1: </w:t>
            </w:r>
            <w:r w:rsidRPr="005B3285">
              <w:rPr>
                <w:rFonts w:ascii="Times New Roman" w:hAnsi="Times New Roman" w:cs="Times New Roman"/>
                <w:sz w:val="24"/>
                <w:szCs w:val="24"/>
              </w:rPr>
              <w:t xml:space="preserve">Каждая фигура обозначает свое действие. Часть тела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(рука или нога) обозначает, чем </w:t>
            </w:r>
            <w:r w:rsidRPr="005B3285">
              <w:rPr>
                <w:rFonts w:ascii="Times New Roman" w:hAnsi="Times New Roman" w:cs="Times New Roman"/>
                <w:sz w:val="24"/>
                <w:szCs w:val="24"/>
              </w:rPr>
              <w:t>нужно выполнить действие.</w:t>
            </w:r>
          </w:p>
          <w:p w:rsidR="005B3285" w:rsidRDefault="005B3285" w:rsidP="005B32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285">
              <w:rPr>
                <w:rFonts w:ascii="Times New Roman" w:hAnsi="Times New Roman" w:cs="Times New Roman"/>
                <w:sz w:val="24"/>
                <w:szCs w:val="24"/>
              </w:rPr>
              <w:t xml:space="preserve">Красный круг — хлопнуть (по столу) </w:t>
            </w:r>
          </w:p>
          <w:p w:rsidR="002367D6" w:rsidRDefault="005B3285" w:rsidP="005B32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285">
              <w:rPr>
                <w:rFonts w:ascii="Times New Roman" w:hAnsi="Times New Roman" w:cs="Times New Roman"/>
                <w:sz w:val="24"/>
                <w:szCs w:val="24"/>
              </w:rPr>
              <w:t>Зеленый квадрат — поднять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верх </w:t>
            </w:r>
            <w:r w:rsidRPr="005B3285">
              <w:rPr>
                <w:rFonts w:ascii="Times New Roman" w:hAnsi="Times New Roman" w:cs="Times New Roman"/>
                <w:sz w:val="24"/>
                <w:szCs w:val="24"/>
              </w:rPr>
              <w:t>руки</w:t>
            </w:r>
          </w:p>
          <w:p w:rsidR="005B3285" w:rsidRPr="00CB10D0" w:rsidRDefault="005B3285" w:rsidP="005B32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7D6" w:rsidTr="002367D6">
        <w:tc>
          <w:tcPr>
            <w:tcW w:w="1321" w:type="dxa"/>
          </w:tcPr>
          <w:p w:rsidR="002367D6" w:rsidRPr="00CB10D0" w:rsidRDefault="002367D6" w:rsidP="00663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52" w:type="dxa"/>
          </w:tcPr>
          <w:p w:rsidR="00703E54" w:rsidRDefault="00703E54" w:rsidP="00703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в положении стоя, ноги на ширине плеч. поворачивается на 360 градусов, медленно переставляя ноги</w:t>
            </w:r>
          </w:p>
          <w:p w:rsidR="00703E54" w:rsidRDefault="00703E54" w:rsidP="00703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в положении стоя. Круговые движения руками: обе руки в одну сторону,  обе руки в разные стороны, по очереди в одну сторону, по очереди в разные стороны</w:t>
            </w:r>
          </w:p>
          <w:p w:rsidR="00703E54" w:rsidRPr="0019344D" w:rsidRDefault="00703E54" w:rsidP="00703E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7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19344D">
              <w:rPr>
                <w:rFonts w:ascii="Times New Roman" w:hAnsi="Times New Roman" w:cs="Times New Roman"/>
                <w:b/>
                <w:sz w:val="24"/>
                <w:szCs w:val="24"/>
              </w:rPr>
              <w:t>Нейротренажер</w:t>
            </w:r>
            <w:proofErr w:type="spellEnd"/>
            <w:r w:rsidRPr="001934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Упражнение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1934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03E54" w:rsidRPr="005B3285" w:rsidRDefault="00703E54" w:rsidP="00703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2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Вариант 1: </w:t>
            </w:r>
            <w:r w:rsidRPr="005B3285">
              <w:rPr>
                <w:rFonts w:ascii="Times New Roman" w:hAnsi="Times New Roman" w:cs="Times New Roman"/>
                <w:sz w:val="24"/>
                <w:szCs w:val="24"/>
              </w:rPr>
              <w:t xml:space="preserve">Каждая фигура обозначает свое действие. Часть тела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(рука или нога) обозначает, чем </w:t>
            </w:r>
            <w:r w:rsidRPr="005B3285">
              <w:rPr>
                <w:rFonts w:ascii="Times New Roman" w:hAnsi="Times New Roman" w:cs="Times New Roman"/>
                <w:sz w:val="24"/>
                <w:szCs w:val="24"/>
              </w:rPr>
              <w:t>нужно выполнить действие.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Карточки чередуются.</w:t>
            </w:r>
          </w:p>
          <w:p w:rsidR="00703E54" w:rsidRDefault="00703E54" w:rsidP="00703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285">
              <w:rPr>
                <w:rFonts w:ascii="Times New Roman" w:hAnsi="Times New Roman" w:cs="Times New Roman"/>
                <w:sz w:val="24"/>
                <w:szCs w:val="24"/>
              </w:rPr>
              <w:t xml:space="preserve">Красный круг — хлопнуть (по столу) </w:t>
            </w:r>
          </w:p>
          <w:p w:rsidR="00703E54" w:rsidRDefault="00703E54" w:rsidP="00703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285">
              <w:rPr>
                <w:rFonts w:ascii="Times New Roman" w:hAnsi="Times New Roman" w:cs="Times New Roman"/>
                <w:sz w:val="24"/>
                <w:szCs w:val="24"/>
              </w:rPr>
              <w:t>Зеленый квадрат — поднять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верх </w:t>
            </w:r>
            <w:r w:rsidRPr="005B3285">
              <w:rPr>
                <w:rFonts w:ascii="Times New Roman" w:hAnsi="Times New Roman" w:cs="Times New Roman"/>
                <w:sz w:val="24"/>
                <w:szCs w:val="24"/>
              </w:rPr>
              <w:t>руки</w:t>
            </w:r>
          </w:p>
          <w:p w:rsidR="00703E54" w:rsidRDefault="00703E54" w:rsidP="00703E54">
            <w:pPr>
              <w:autoSpaceDE w:val="0"/>
              <w:autoSpaceDN w:val="0"/>
              <w:adjustRightInd w:val="0"/>
              <w:rPr>
                <w:rFonts w:ascii="Georgia" w:hAnsi="Georgia" w:cs="Georgia"/>
              </w:rPr>
            </w:pPr>
            <w:r>
              <w:rPr>
                <w:rFonts w:ascii="Georgia" w:hAnsi="Georgia" w:cs="Georgia"/>
              </w:rPr>
              <w:t>Синий треугольник — соединить (кисти).</w:t>
            </w:r>
          </w:p>
          <w:p w:rsidR="00703E54" w:rsidRDefault="00703E54" w:rsidP="00703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Georgia" w:hAnsi="Georgia" w:cs="Georgia"/>
              </w:rPr>
              <w:t>Желтый прямоугольник — скрестить (кисти).</w:t>
            </w:r>
          </w:p>
          <w:p w:rsidR="002367D6" w:rsidRPr="00CB10D0" w:rsidRDefault="002367D6" w:rsidP="00663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7D6" w:rsidTr="002367D6">
        <w:tc>
          <w:tcPr>
            <w:tcW w:w="1321" w:type="dxa"/>
          </w:tcPr>
          <w:p w:rsidR="002367D6" w:rsidRPr="00CB10D0" w:rsidRDefault="002367D6" w:rsidP="00663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852" w:type="dxa"/>
          </w:tcPr>
          <w:p w:rsidR="00DA2276" w:rsidRDefault="00DA2276" w:rsidP="00DA2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в положении стоя. Круговые движения руками: обе руки в одну сторону,  обе руки в разные стороны, по очереди в одну сторону, по очереди в разные стороны</w:t>
            </w:r>
          </w:p>
          <w:p w:rsidR="00DA2276" w:rsidRDefault="00DA2276" w:rsidP="00DA2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в положении стоя: обе руки положить на грудь, поднять руки над головой, вытянуть прямые руки в сторону, нагнуться и достать пальцы ног.</w:t>
            </w:r>
          </w:p>
          <w:p w:rsidR="00DA2276" w:rsidRPr="0019344D" w:rsidRDefault="00DA2276" w:rsidP="00DA22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7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19344D">
              <w:rPr>
                <w:rFonts w:ascii="Times New Roman" w:hAnsi="Times New Roman" w:cs="Times New Roman"/>
                <w:b/>
                <w:sz w:val="24"/>
                <w:szCs w:val="24"/>
              </w:rPr>
              <w:t>Нейротренажер</w:t>
            </w:r>
            <w:proofErr w:type="spellEnd"/>
            <w:r w:rsidRPr="001934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Упражнение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1934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A2276" w:rsidRPr="005B3285" w:rsidRDefault="00DA2276" w:rsidP="00DA22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2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Вариант 1: </w:t>
            </w:r>
            <w:r w:rsidRPr="005B3285">
              <w:rPr>
                <w:rFonts w:ascii="Times New Roman" w:hAnsi="Times New Roman" w:cs="Times New Roman"/>
                <w:sz w:val="24"/>
                <w:szCs w:val="24"/>
              </w:rPr>
              <w:t xml:space="preserve">Каждая фигура обозначает свое действие. Часть тела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(рука или нога) обозначает, чем </w:t>
            </w:r>
            <w:r w:rsidRPr="005B3285">
              <w:rPr>
                <w:rFonts w:ascii="Times New Roman" w:hAnsi="Times New Roman" w:cs="Times New Roman"/>
                <w:sz w:val="24"/>
                <w:szCs w:val="24"/>
              </w:rPr>
              <w:t>нужно выполнить действие.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Карточки чередуются.</w:t>
            </w:r>
          </w:p>
          <w:p w:rsidR="00DA2276" w:rsidRDefault="00DA2276" w:rsidP="00DA22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285">
              <w:rPr>
                <w:rFonts w:ascii="Times New Roman" w:hAnsi="Times New Roman" w:cs="Times New Roman"/>
                <w:sz w:val="24"/>
                <w:szCs w:val="24"/>
              </w:rPr>
              <w:t xml:space="preserve">Красный круг — хлопнуть (по столу) </w:t>
            </w:r>
          </w:p>
          <w:p w:rsidR="00DA2276" w:rsidRDefault="00DA2276" w:rsidP="00DA22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285">
              <w:rPr>
                <w:rFonts w:ascii="Times New Roman" w:hAnsi="Times New Roman" w:cs="Times New Roman"/>
                <w:sz w:val="24"/>
                <w:szCs w:val="24"/>
              </w:rPr>
              <w:t>Зеленый квадрат — поднять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верх </w:t>
            </w:r>
            <w:r w:rsidRPr="005B3285">
              <w:rPr>
                <w:rFonts w:ascii="Times New Roman" w:hAnsi="Times New Roman" w:cs="Times New Roman"/>
                <w:sz w:val="24"/>
                <w:szCs w:val="24"/>
              </w:rPr>
              <w:t>руки</w:t>
            </w:r>
          </w:p>
          <w:p w:rsidR="00DA2276" w:rsidRDefault="00DA2276" w:rsidP="00DA2276">
            <w:pPr>
              <w:autoSpaceDE w:val="0"/>
              <w:autoSpaceDN w:val="0"/>
              <w:adjustRightInd w:val="0"/>
              <w:rPr>
                <w:rFonts w:ascii="Georgia" w:hAnsi="Georgia" w:cs="Georgia"/>
              </w:rPr>
            </w:pPr>
            <w:r>
              <w:rPr>
                <w:rFonts w:ascii="Georgia" w:hAnsi="Georgia" w:cs="Georgia"/>
              </w:rPr>
              <w:t>Синий треугольник — соединить (кисти).</w:t>
            </w:r>
          </w:p>
          <w:p w:rsidR="00DA2276" w:rsidRDefault="00DA2276" w:rsidP="00DA2276">
            <w:pPr>
              <w:autoSpaceDE w:val="0"/>
              <w:autoSpaceDN w:val="0"/>
              <w:adjustRightInd w:val="0"/>
              <w:rPr>
                <w:rFonts w:ascii="Georgia" w:hAnsi="Georgia" w:cs="Georgia"/>
              </w:rPr>
            </w:pPr>
            <w:r>
              <w:rPr>
                <w:rFonts w:ascii="Georgia" w:hAnsi="Georgia" w:cs="Georgia"/>
              </w:rPr>
              <w:t>Желтый прямоугольник — скрестить (кисти).</w:t>
            </w:r>
          </w:p>
          <w:p w:rsidR="00DA2276" w:rsidRDefault="00DA2276" w:rsidP="00DA2276">
            <w:pPr>
              <w:autoSpaceDE w:val="0"/>
              <w:autoSpaceDN w:val="0"/>
              <w:adjustRightInd w:val="0"/>
              <w:rPr>
                <w:rFonts w:ascii="Georgia" w:hAnsi="Georgia" w:cs="Georgia"/>
              </w:rPr>
            </w:pPr>
            <w:r>
              <w:rPr>
                <w:rFonts w:ascii="Georgia" w:hAnsi="Georgia" w:cs="Georgia"/>
              </w:rPr>
              <w:t xml:space="preserve">Красный круг </w:t>
            </w:r>
            <w:proofErr w:type="gramStart"/>
            <w:r>
              <w:rPr>
                <w:rFonts w:ascii="Georgia" w:hAnsi="Georgia" w:cs="Georgia"/>
              </w:rPr>
              <w:t>—  топнуть</w:t>
            </w:r>
            <w:proofErr w:type="gramEnd"/>
            <w:r>
              <w:rPr>
                <w:rFonts w:ascii="Georgia" w:hAnsi="Georgia" w:cs="Georgia"/>
              </w:rPr>
              <w:t xml:space="preserve"> ( по полу).</w:t>
            </w:r>
          </w:p>
          <w:p w:rsidR="00DA2276" w:rsidRDefault="00DA2276" w:rsidP="00DA22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Georgia" w:hAnsi="Georgia" w:cs="Georgia"/>
              </w:rPr>
              <w:t>Зеленый квадрат — встать на ноги.</w:t>
            </w:r>
          </w:p>
          <w:p w:rsidR="002367D6" w:rsidRPr="00CB10D0" w:rsidRDefault="002367D6" w:rsidP="00663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7D6" w:rsidTr="002367D6">
        <w:tc>
          <w:tcPr>
            <w:tcW w:w="1321" w:type="dxa"/>
          </w:tcPr>
          <w:p w:rsidR="002367D6" w:rsidRPr="00CB10D0" w:rsidRDefault="002367D6" w:rsidP="00663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52" w:type="dxa"/>
          </w:tcPr>
          <w:p w:rsidR="00A43379" w:rsidRDefault="00A43379" w:rsidP="00A43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в положении стоя: обе руки положить на грудь, поднять руки над головой, вытянуть прямые руки в сторону, нагнуться и достать пальцы ног.</w:t>
            </w:r>
          </w:p>
          <w:p w:rsidR="00A43379" w:rsidRDefault="00A43379" w:rsidP="00A43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Стоя на балансире, ловить игрушку (мячик), которую специалист кидает ребенку и по очереди считать от 1 до 10 и в обратном порядке.</w:t>
            </w:r>
          </w:p>
          <w:p w:rsidR="00A43379" w:rsidRPr="0019344D" w:rsidRDefault="00A43379" w:rsidP="00A433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7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19344D">
              <w:rPr>
                <w:rFonts w:ascii="Times New Roman" w:hAnsi="Times New Roman" w:cs="Times New Roman"/>
                <w:b/>
                <w:sz w:val="24"/>
                <w:szCs w:val="24"/>
              </w:rPr>
              <w:t>Нейротренажер</w:t>
            </w:r>
            <w:proofErr w:type="spellEnd"/>
            <w:r w:rsidRPr="001934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Упражнение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1934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43379" w:rsidRPr="005B3285" w:rsidRDefault="00A43379" w:rsidP="00A433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2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Вариант 1: </w:t>
            </w:r>
            <w:r w:rsidRPr="005B3285">
              <w:rPr>
                <w:rFonts w:ascii="Times New Roman" w:hAnsi="Times New Roman" w:cs="Times New Roman"/>
                <w:sz w:val="24"/>
                <w:szCs w:val="24"/>
              </w:rPr>
              <w:t xml:space="preserve">Каждая фигура обозначает свое действие. Часть тела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(рука или нога) обозначает, чем </w:t>
            </w:r>
            <w:r w:rsidRPr="005B3285">
              <w:rPr>
                <w:rFonts w:ascii="Times New Roman" w:hAnsi="Times New Roman" w:cs="Times New Roman"/>
                <w:sz w:val="24"/>
                <w:szCs w:val="24"/>
              </w:rPr>
              <w:t>нужно выполнить действие.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Карточки чередуются в разных вариантах.</w:t>
            </w:r>
          </w:p>
          <w:p w:rsidR="00A43379" w:rsidRDefault="00A43379" w:rsidP="00A433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285">
              <w:rPr>
                <w:rFonts w:ascii="Times New Roman" w:hAnsi="Times New Roman" w:cs="Times New Roman"/>
                <w:sz w:val="24"/>
                <w:szCs w:val="24"/>
              </w:rPr>
              <w:t xml:space="preserve">Красный круг — хлопнуть (по столу) </w:t>
            </w:r>
          </w:p>
          <w:p w:rsidR="00A43379" w:rsidRDefault="00A43379" w:rsidP="00A433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285">
              <w:rPr>
                <w:rFonts w:ascii="Times New Roman" w:hAnsi="Times New Roman" w:cs="Times New Roman"/>
                <w:sz w:val="24"/>
                <w:szCs w:val="24"/>
              </w:rPr>
              <w:t>Зеленый квадрат — поднять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верх </w:t>
            </w:r>
            <w:r w:rsidRPr="005B3285">
              <w:rPr>
                <w:rFonts w:ascii="Times New Roman" w:hAnsi="Times New Roman" w:cs="Times New Roman"/>
                <w:sz w:val="24"/>
                <w:szCs w:val="24"/>
              </w:rPr>
              <w:t>руки</w:t>
            </w:r>
          </w:p>
          <w:p w:rsidR="00A43379" w:rsidRDefault="00A43379" w:rsidP="00A43379">
            <w:pPr>
              <w:autoSpaceDE w:val="0"/>
              <w:autoSpaceDN w:val="0"/>
              <w:adjustRightInd w:val="0"/>
              <w:rPr>
                <w:rFonts w:ascii="Georgia" w:hAnsi="Georgia" w:cs="Georgia"/>
              </w:rPr>
            </w:pPr>
            <w:r>
              <w:rPr>
                <w:rFonts w:ascii="Georgia" w:hAnsi="Georgia" w:cs="Georgia"/>
              </w:rPr>
              <w:t>Синий треугольник — соединить (кисти).</w:t>
            </w:r>
          </w:p>
          <w:p w:rsidR="00A43379" w:rsidRDefault="00A43379" w:rsidP="00A43379">
            <w:pPr>
              <w:autoSpaceDE w:val="0"/>
              <w:autoSpaceDN w:val="0"/>
              <w:adjustRightInd w:val="0"/>
              <w:rPr>
                <w:rFonts w:ascii="Georgia" w:hAnsi="Georgia" w:cs="Georgia"/>
              </w:rPr>
            </w:pPr>
            <w:r>
              <w:rPr>
                <w:rFonts w:ascii="Georgia" w:hAnsi="Georgia" w:cs="Georgia"/>
              </w:rPr>
              <w:lastRenderedPageBreak/>
              <w:t>Желтый прямоугольник — скрестить (кисти).</w:t>
            </w:r>
          </w:p>
          <w:p w:rsidR="00A43379" w:rsidRDefault="00A43379" w:rsidP="00A43379">
            <w:pPr>
              <w:autoSpaceDE w:val="0"/>
              <w:autoSpaceDN w:val="0"/>
              <w:adjustRightInd w:val="0"/>
              <w:rPr>
                <w:rFonts w:ascii="Georgia" w:hAnsi="Georgia" w:cs="Georgia"/>
              </w:rPr>
            </w:pPr>
            <w:r>
              <w:rPr>
                <w:rFonts w:ascii="Georgia" w:hAnsi="Georgia" w:cs="Georgia"/>
              </w:rPr>
              <w:t xml:space="preserve">Красный круг </w:t>
            </w:r>
            <w:proofErr w:type="gramStart"/>
            <w:r>
              <w:rPr>
                <w:rFonts w:ascii="Georgia" w:hAnsi="Georgia" w:cs="Georgia"/>
              </w:rPr>
              <w:t>—  топнуть</w:t>
            </w:r>
            <w:proofErr w:type="gramEnd"/>
            <w:r>
              <w:rPr>
                <w:rFonts w:ascii="Georgia" w:hAnsi="Georgia" w:cs="Georgia"/>
              </w:rPr>
              <w:t xml:space="preserve"> ( по полу).</w:t>
            </w:r>
          </w:p>
          <w:p w:rsidR="00A43379" w:rsidRDefault="00A43379" w:rsidP="00A43379">
            <w:pPr>
              <w:autoSpaceDE w:val="0"/>
              <w:autoSpaceDN w:val="0"/>
              <w:adjustRightInd w:val="0"/>
              <w:rPr>
                <w:rFonts w:ascii="Georgia" w:hAnsi="Georgia" w:cs="Georgia"/>
              </w:rPr>
            </w:pPr>
            <w:r>
              <w:rPr>
                <w:rFonts w:ascii="Georgia" w:hAnsi="Georgia" w:cs="Georgia"/>
              </w:rPr>
              <w:t>Зеленый квадрат — встать на ноги.</w:t>
            </w:r>
          </w:p>
          <w:p w:rsidR="00A43379" w:rsidRDefault="00A43379" w:rsidP="00A43379">
            <w:pPr>
              <w:autoSpaceDE w:val="0"/>
              <w:autoSpaceDN w:val="0"/>
              <w:adjustRightInd w:val="0"/>
              <w:rPr>
                <w:rFonts w:ascii="Georgia" w:hAnsi="Georgia" w:cs="Georgia"/>
              </w:rPr>
            </w:pPr>
            <w:r>
              <w:rPr>
                <w:rFonts w:ascii="Georgia" w:hAnsi="Georgia" w:cs="Georgia"/>
              </w:rPr>
              <w:t>Синий треугольник — соединить (стопы).</w:t>
            </w:r>
          </w:p>
          <w:p w:rsidR="002367D6" w:rsidRDefault="00A43379" w:rsidP="00A43379">
            <w:pPr>
              <w:rPr>
                <w:rFonts w:ascii="Georgia" w:hAnsi="Georgia" w:cs="Georgia"/>
              </w:rPr>
            </w:pPr>
            <w:r>
              <w:rPr>
                <w:rFonts w:ascii="Georgia" w:hAnsi="Georgia" w:cs="Georgia"/>
              </w:rPr>
              <w:t>Желтый прямоугольник — скрестить ноги, сидя на стуле.</w:t>
            </w:r>
          </w:p>
          <w:p w:rsidR="000F74F8" w:rsidRPr="00CB10D0" w:rsidRDefault="000F74F8" w:rsidP="00A433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4F8" w:rsidTr="002367D6">
        <w:tc>
          <w:tcPr>
            <w:tcW w:w="1321" w:type="dxa"/>
          </w:tcPr>
          <w:p w:rsidR="000F74F8" w:rsidRDefault="000F74F8" w:rsidP="00663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2" w:type="dxa"/>
          </w:tcPr>
          <w:p w:rsidR="000F74F8" w:rsidRPr="000F74F8" w:rsidRDefault="000F74F8" w:rsidP="000F74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4F8">
              <w:rPr>
                <w:rFonts w:ascii="Times New Roman" w:hAnsi="Times New Roman" w:cs="Times New Roman"/>
                <w:b/>
                <w:sz w:val="24"/>
                <w:szCs w:val="24"/>
              </w:rPr>
              <w:t>Блок 2 «Комплекс упражнений с сенсорными мешочками».</w:t>
            </w:r>
          </w:p>
        </w:tc>
      </w:tr>
      <w:tr w:rsidR="002367D6" w:rsidTr="002367D6">
        <w:tc>
          <w:tcPr>
            <w:tcW w:w="1321" w:type="dxa"/>
          </w:tcPr>
          <w:p w:rsidR="002367D6" w:rsidRPr="00CB10D0" w:rsidRDefault="002367D6" w:rsidP="00663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852" w:type="dxa"/>
          </w:tcPr>
          <w:p w:rsidR="00AC6D20" w:rsidRDefault="00AC6D20" w:rsidP="00AC6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 положении стоя медленно покачиваться вперед-назад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под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музыку)</w:t>
            </w:r>
          </w:p>
          <w:p w:rsidR="00AC6D20" w:rsidRDefault="00AC6D20" w:rsidP="00AC6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Встать на балансир, закрыть глаза и покачаться</w:t>
            </w:r>
          </w:p>
          <w:p w:rsidR="00AC6D20" w:rsidRDefault="00AC6D20" w:rsidP="00AC6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Положить на балансир и поднять мешочек правой, левой рукой попеременно и двумя руками одновременно.</w:t>
            </w:r>
          </w:p>
          <w:p w:rsidR="00AC6D20" w:rsidRPr="0019344D" w:rsidRDefault="00AC6D20" w:rsidP="00AC6D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7D6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19344D">
              <w:rPr>
                <w:rFonts w:ascii="Times New Roman" w:hAnsi="Times New Roman" w:cs="Times New Roman"/>
                <w:b/>
                <w:sz w:val="24"/>
                <w:szCs w:val="24"/>
              </w:rPr>
              <w:t>Нейротренажер</w:t>
            </w:r>
            <w:proofErr w:type="spellEnd"/>
            <w:r w:rsidRPr="001934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663BDE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Упражнение 5</w:t>
            </w:r>
            <w:r w:rsidRPr="001934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63BDE" w:rsidRDefault="00AC6D20" w:rsidP="00663BDE">
            <w:pPr>
              <w:autoSpaceDE w:val="0"/>
              <w:autoSpaceDN w:val="0"/>
              <w:adjustRightInd w:val="0"/>
              <w:rPr>
                <w:rFonts w:ascii="Georgia" w:hAnsi="Georgia" w:cs="Georgi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663B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Вариант 1</w:t>
            </w:r>
            <w:r w:rsidRPr="009556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="00663BDE">
              <w:rPr>
                <w:rFonts w:ascii="Georgia" w:hAnsi="Georgia" w:cs="Georgia"/>
              </w:rPr>
              <w:t>Картинки разрезать и выложить перед ребенком в произвольном порядке. Задача ребенка - повторить все позы, как на изображениях.</w:t>
            </w:r>
          </w:p>
          <w:p w:rsidR="00663BDE" w:rsidRDefault="00663BDE" w:rsidP="00663BDE">
            <w:pPr>
              <w:autoSpaceDE w:val="0"/>
              <w:autoSpaceDN w:val="0"/>
              <w:adjustRightInd w:val="0"/>
              <w:rPr>
                <w:rFonts w:ascii="Georgia" w:hAnsi="Georgia" w:cs="Georgia"/>
              </w:rPr>
            </w:pPr>
            <w:r>
              <w:rPr>
                <w:rFonts w:ascii="Georgia" w:hAnsi="Georgia" w:cs="Georgia"/>
              </w:rPr>
              <w:t>Позы рук выполняются двумя руками одновременно.</w:t>
            </w:r>
          </w:p>
          <w:p w:rsidR="00663BDE" w:rsidRDefault="00AC6D20" w:rsidP="00663BDE">
            <w:pPr>
              <w:autoSpaceDE w:val="0"/>
              <w:autoSpaceDN w:val="0"/>
              <w:adjustRightInd w:val="0"/>
              <w:rPr>
                <w:rFonts w:ascii="Georgia" w:hAnsi="Georgia" w:cs="Georgia"/>
              </w:rPr>
            </w:pPr>
            <w:r>
              <w:rPr>
                <w:rFonts w:ascii="Georgia" w:hAnsi="Georgia" w:cs="Georgia"/>
              </w:rPr>
              <w:t xml:space="preserve">- </w:t>
            </w:r>
            <w:r w:rsidRPr="00663BDE">
              <w:rPr>
                <w:rFonts w:ascii="Times New Roman" w:hAnsi="Times New Roman" w:cs="Times New Roman"/>
                <w:b/>
                <w:sz w:val="24"/>
                <w:szCs w:val="24"/>
              </w:rPr>
              <w:t>Вариант 2:</w:t>
            </w:r>
            <w:r w:rsidRPr="005545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3BDE">
              <w:rPr>
                <w:rFonts w:ascii="Georgia" w:hAnsi="Georgia" w:cs="Georgia"/>
              </w:rPr>
              <w:t>Картинки с позами рук разрезать, разложить на два столбика.</w:t>
            </w:r>
          </w:p>
          <w:p w:rsidR="002367D6" w:rsidRDefault="00663BDE" w:rsidP="00663BDE">
            <w:pPr>
              <w:autoSpaceDE w:val="0"/>
              <w:autoSpaceDN w:val="0"/>
              <w:adjustRightInd w:val="0"/>
              <w:rPr>
                <w:rFonts w:ascii="Georgia" w:hAnsi="Georgia" w:cs="Georgia"/>
              </w:rPr>
            </w:pPr>
            <w:r>
              <w:rPr>
                <w:rFonts w:ascii="Georgia" w:hAnsi="Georgia" w:cs="Georgia"/>
              </w:rPr>
              <w:t>Один столбик выложить вертикально под стрелочкой вправо, что будет обозначать выполнение поз правой рукой. Второй столбик выложить под стрелочкой влево, что будет обозначать выполнение действий левой рукой.</w:t>
            </w:r>
          </w:p>
          <w:p w:rsidR="00663BDE" w:rsidRPr="00663BDE" w:rsidRDefault="00663BDE" w:rsidP="00663BDE">
            <w:pPr>
              <w:autoSpaceDE w:val="0"/>
              <w:autoSpaceDN w:val="0"/>
              <w:adjustRightInd w:val="0"/>
              <w:rPr>
                <w:rFonts w:ascii="Georgia" w:hAnsi="Georgia" w:cs="Georgia"/>
              </w:rPr>
            </w:pPr>
          </w:p>
        </w:tc>
      </w:tr>
      <w:tr w:rsidR="002367D6" w:rsidTr="002367D6">
        <w:tc>
          <w:tcPr>
            <w:tcW w:w="1321" w:type="dxa"/>
          </w:tcPr>
          <w:p w:rsidR="002367D6" w:rsidRPr="00CB10D0" w:rsidRDefault="002367D6" w:rsidP="00663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852" w:type="dxa"/>
          </w:tcPr>
          <w:p w:rsidR="00663BDE" w:rsidRDefault="00663BDE" w:rsidP="00663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 положении стоя медленно покачиваться вперед-назад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под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музыку)</w:t>
            </w:r>
          </w:p>
          <w:p w:rsidR="00663BDE" w:rsidRDefault="00663BDE" w:rsidP="00663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Положить на балансир и поднять мешочек правой, левой рукой попеременно и двумя руками одновременно</w:t>
            </w:r>
          </w:p>
          <w:p w:rsidR="00663BDE" w:rsidRDefault="00663BDE" w:rsidP="00663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Перекидывать один мешочек друг другу по очереди.</w:t>
            </w:r>
          </w:p>
          <w:p w:rsidR="00663BDE" w:rsidRPr="0019344D" w:rsidRDefault="00663BDE" w:rsidP="00663B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7D6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19344D">
              <w:rPr>
                <w:rFonts w:ascii="Times New Roman" w:hAnsi="Times New Roman" w:cs="Times New Roman"/>
                <w:b/>
                <w:sz w:val="24"/>
                <w:szCs w:val="24"/>
              </w:rPr>
              <w:t>Нейротренажер</w:t>
            </w:r>
            <w:proofErr w:type="spellEnd"/>
            <w:r w:rsidRPr="001934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Упражнение 5</w:t>
            </w:r>
            <w:r w:rsidRPr="001934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63BDE" w:rsidRDefault="00663BDE" w:rsidP="00663BDE">
            <w:pPr>
              <w:autoSpaceDE w:val="0"/>
              <w:autoSpaceDN w:val="0"/>
              <w:adjustRightInd w:val="0"/>
              <w:rPr>
                <w:rFonts w:ascii="Georgia" w:hAnsi="Georgia" w:cs="Georgi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663B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Вариант 1</w:t>
            </w:r>
            <w:r w:rsidRPr="009556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>
              <w:rPr>
                <w:rFonts w:ascii="Georgia" w:hAnsi="Georgia" w:cs="Georgia"/>
              </w:rPr>
              <w:t>Картинки разрезать и выложить перед ребенком в произвольном порядке. Задача ребенка - повторить все позы, как на изображениях.</w:t>
            </w:r>
          </w:p>
          <w:p w:rsidR="00663BDE" w:rsidRDefault="00663BDE" w:rsidP="00663BDE">
            <w:pPr>
              <w:autoSpaceDE w:val="0"/>
              <w:autoSpaceDN w:val="0"/>
              <w:adjustRightInd w:val="0"/>
              <w:rPr>
                <w:rFonts w:ascii="Georgia" w:hAnsi="Georgia" w:cs="Georgia"/>
              </w:rPr>
            </w:pPr>
            <w:r>
              <w:rPr>
                <w:rFonts w:ascii="Georgia" w:hAnsi="Georgia" w:cs="Georgia"/>
              </w:rPr>
              <w:t>Позы рук выполняются двумя руками одновременно.</w:t>
            </w:r>
          </w:p>
          <w:p w:rsidR="00663BDE" w:rsidRDefault="00663BDE" w:rsidP="00663BDE">
            <w:pPr>
              <w:autoSpaceDE w:val="0"/>
              <w:autoSpaceDN w:val="0"/>
              <w:adjustRightInd w:val="0"/>
              <w:rPr>
                <w:rFonts w:ascii="Georgia" w:hAnsi="Georgia" w:cs="Georgia"/>
              </w:rPr>
            </w:pPr>
            <w:r>
              <w:rPr>
                <w:rFonts w:ascii="Georgia" w:hAnsi="Georgia" w:cs="Georgia"/>
              </w:rPr>
              <w:t xml:space="preserve">- </w:t>
            </w:r>
            <w:r w:rsidRPr="00663BDE">
              <w:rPr>
                <w:rFonts w:ascii="Times New Roman" w:hAnsi="Times New Roman" w:cs="Times New Roman"/>
                <w:b/>
                <w:sz w:val="24"/>
                <w:szCs w:val="24"/>
              </w:rPr>
              <w:t>Вариант 2:</w:t>
            </w:r>
            <w:r w:rsidRPr="005545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</w:rPr>
              <w:t>Картинки с позами рук разрезать, разложить на два столбика.</w:t>
            </w:r>
          </w:p>
          <w:p w:rsidR="00663BDE" w:rsidRDefault="00663BDE" w:rsidP="00663BDE">
            <w:pPr>
              <w:autoSpaceDE w:val="0"/>
              <w:autoSpaceDN w:val="0"/>
              <w:adjustRightInd w:val="0"/>
              <w:rPr>
                <w:rFonts w:ascii="Georgia" w:hAnsi="Georgia" w:cs="Georgia"/>
              </w:rPr>
            </w:pPr>
            <w:r>
              <w:rPr>
                <w:rFonts w:ascii="Georgia" w:hAnsi="Georgia" w:cs="Georgia"/>
              </w:rPr>
              <w:t>Один столбик выложить вертикально под желтым кругом, что будет обозначать выполнение поз правой рукой. Второй столбик выложить под синим кругом, что будет обозначать выполнение действий левой рукой.</w:t>
            </w:r>
          </w:p>
          <w:p w:rsidR="002367D6" w:rsidRPr="00CB10D0" w:rsidRDefault="002367D6" w:rsidP="00663BDE">
            <w:pPr>
              <w:tabs>
                <w:tab w:val="left" w:pos="19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7D6" w:rsidTr="002367D6">
        <w:tc>
          <w:tcPr>
            <w:tcW w:w="1321" w:type="dxa"/>
          </w:tcPr>
          <w:p w:rsidR="002367D6" w:rsidRPr="00CB10D0" w:rsidRDefault="002367D6" w:rsidP="00663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852" w:type="dxa"/>
          </w:tcPr>
          <w:p w:rsidR="00663BDE" w:rsidRDefault="00663BDE" w:rsidP="00663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 положении стоя медленно покачиваться вперед-назад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под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музыку)</w:t>
            </w:r>
          </w:p>
          <w:p w:rsidR="00663BDE" w:rsidRDefault="00663BDE" w:rsidP="00663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Перекидывать один мешочек друг другу по очереди</w:t>
            </w:r>
          </w:p>
          <w:p w:rsidR="00663BDE" w:rsidRDefault="00663BDE" w:rsidP="00663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Подкидывать мешочек и следить за ним глазами</w:t>
            </w:r>
          </w:p>
          <w:p w:rsidR="00663BDE" w:rsidRPr="0019344D" w:rsidRDefault="00663BDE" w:rsidP="00663B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7D6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19344D">
              <w:rPr>
                <w:rFonts w:ascii="Times New Roman" w:hAnsi="Times New Roman" w:cs="Times New Roman"/>
                <w:b/>
                <w:sz w:val="24"/>
                <w:szCs w:val="24"/>
              </w:rPr>
              <w:t>Нейротренажер</w:t>
            </w:r>
            <w:proofErr w:type="spellEnd"/>
            <w:r w:rsidRPr="001934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Упражнение 6</w:t>
            </w:r>
            <w:r w:rsidRPr="001934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367D6" w:rsidRPr="00663BDE" w:rsidRDefault="00663BDE" w:rsidP="00663B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>
              <w:rPr>
                <w:rFonts w:ascii="Georgia" w:hAnsi="Georgia" w:cs="Georgia"/>
              </w:rPr>
              <w:t xml:space="preserve">Ребенку предлагается посмотреть карточку и запомнить расположение закрашенных квадратов и их цвета. Затем на пустом поле ребенок должен повторить исходную карточку (закрасить квадраты также, как и в примере). </w:t>
            </w:r>
            <w:r w:rsidRPr="00663BDE">
              <w:rPr>
                <w:rFonts w:ascii="Times New Roman" w:hAnsi="Times New Roman" w:cs="Times New Roman"/>
                <w:sz w:val="24"/>
                <w:szCs w:val="24"/>
              </w:rPr>
              <w:t>Варианты с 2-мя и 3-мя закрашенными квадратами.</w:t>
            </w:r>
          </w:p>
          <w:p w:rsidR="00663BDE" w:rsidRPr="00663BDE" w:rsidRDefault="00663BDE" w:rsidP="00663BDE">
            <w:pPr>
              <w:autoSpaceDE w:val="0"/>
              <w:autoSpaceDN w:val="0"/>
              <w:adjustRightInd w:val="0"/>
              <w:rPr>
                <w:rFonts w:ascii="Georgia" w:hAnsi="Georgia" w:cs="Georgia"/>
              </w:rPr>
            </w:pPr>
          </w:p>
        </w:tc>
      </w:tr>
      <w:tr w:rsidR="002367D6" w:rsidTr="002367D6">
        <w:tc>
          <w:tcPr>
            <w:tcW w:w="1321" w:type="dxa"/>
          </w:tcPr>
          <w:p w:rsidR="002367D6" w:rsidRPr="00CB10D0" w:rsidRDefault="002367D6" w:rsidP="00663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852" w:type="dxa"/>
          </w:tcPr>
          <w:p w:rsidR="00663BDE" w:rsidRDefault="00663BDE" w:rsidP="00663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 положении стоя медленно покачиваться вперед-назад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под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музыку)</w:t>
            </w:r>
          </w:p>
          <w:p w:rsidR="00663BDE" w:rsidRDefault="00663BDE" w:rsidP="00663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Перекидывать один мешочек друг другу по очереди</w:t>
            </w:r>
          </w:p>
          <w:p w:rsidR="00663BDE" w:rsidRDefault="00663BDE" w:rsidP="00663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Подкидывать мешочек и следить за ним глазами</w:t>
            </w:r>
          </w:p>
          <w:p w:rsidR="00663BDE" w:rsidRDefault="00663BDE" w:rsidP="00663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Подкидывать мешочек и следить за ним глазами</w:t>
            </w:r>
            <w:r w:rsidR="00FB2972">
              <w:rPr>
                <w:rFonts w:ascii="Times New Roman" w:hAnsi="Times New Roman" w:cs="Times New Roman"/>
                <w:sz w:val="24"/>
                <w:szCs w:val="24"/>
              </w:rPr>
              <w:t xml:space="preserve"> и носом</w:t>
            </w:r>
          </w:p>
          <w:p w:rsidR="00663BDE" w:rsidRPr="0019344D" w:rsidRDefault="00663BDE" w:rsidP="00663B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7D6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19344D">
              <w:rPr>
                <w:rFonts w:ascii="Times New Roman" w:hAnsi="Times New Roman" w:cs="Times New Roman"/>
                <w:b/>
                <w:sz w:val="24"/>
                <w:szCs w:val="24"/>
              </w:rPr>
              <w:t>Нейротренажер</w:t>
            </w:r>
            <w:proofErr w:type="spellEnd"/>
            <w:r w:rsidRPr="001934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Упражнение 6</w:t>
            </w:r>
            <w:r w:rsidRPr="001934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63BDE" w:rsidRPr="00663BDE" w:rsidRDefault="00663BDE" w:rsidP="00663B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>
              <w:rPr>
                <w:rFonts w:ascii="Georgia" w:hAnsi="Georgia" w:cs="Georgia"/>
              </w:rPr>
              <w:t xml:space="preserve">Ребенку предлагается посмотреть карточку и запомнить расположение закрашенных квадратов и их цвета. Затем на пустом поле ребенок должен повторить исходную карточку (закрасить квадраты также, как и в примере). </w:t>
            </w:r>
            <w:r w:rsidR="00FB2972">
              <w:rPr>
                <w:rFonts w:ascii="Times New Roman" w:hAnsi="Times New Roman" w:cs="Times New Roman"/>
                <w:sz w:val="24"/>
                <w:szCs w:val="24"/>
              </w:rPr>
              <w:t>Варианты с 4-мя и 5-ю</w:t>
            </w:r>
            <w:r w:rsidRPr="00663BDE">
              <w:rPr>
                <w:rFonts w:ascii="Times New Roman" w:hAnsi="Times New Roman" w:cs="Times New Roman"/>
                <w:sz w:val="24"/>
                <w:szCs w:val="24"/>
              </w:rPr>
              <w:t xml:space="preserve"> закрашенными квадратами.</w:t>
            </w:r>
          </w:p>
          <w:p w:rsidR="002367D6" w:rsidRPr="00CB10D0" w:rsidRDefault="002367D6" w:rsidP="00663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7D6" w:rsidTr="002367D6">
        <w:tc>
          <w:tcPr>
            <w:tcW w:w="1321" w:type="dxa"/>
          </w:tcPr>
          <w:p w:rsidR="002367D6" w:rsidRDefault="002367D6" w:rsidP="00663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852" w:type="dxa"/>
          </w:tcPr>
          <w:p w:rsidR="00796CE3" w:rsidRDefault="00796CE3" w:rsidP="00796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 положении стоя медленно покачиваться вперед-назад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под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музыку)</w:t>
            </w:r>
          </w:p>
          <w:p w:rsidR="00796CE3" w:rsidRDefault="00796CE3" w:rsidP="00796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Перекидывать один мешочек друг другу по очереди</w:t>
            </w:r>
          </w:p>
          <w:p w:rsidR="00796CE3" w:rsidRDefault="00796CE3" w:rsidP="00796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Подкидывать мешочек и следить за ним глазами</w:t>
            </w:r>
          </w:p>
          <w:p w:rsidR="00796CE3" w:rsidRDefault="00796CE3" w:rsidP="00796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Подкидывать мешочек, фиксируя взгляд на предмете, который удерживает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специалист.</w:t>
            </w:r>
          </w:p>
          <w:p w:rsidR="00796CE3" w:rsidRPr="0019344D" w:rsidRDefault="00796CE3" w:rsidP="00796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7D6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19344D">
              <w:rPr>
                <w:rFonts w:ascii="Times New Roman" w:hAnsi="Times New Roman" w:cs="Times New Roman"/>
                <w:b/>
                <w:sz w:val="24"/>
                <w:szCs w:val="24"/>
              </w:rPr>
              <w:t>Нейротренажер</w:t>
            </w:r>
            <w:proofErr w:type="spellEnd"/>
            <w:r w:rsidRPr="001934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Упражнение 7</w:t>
            </w:r>
            <w:r w:rsidRPr="001934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96CE3" w:rsidRDefault="00796CE3" w:rsidP="00796CE3">
            <w:pPr>
              <w:autoSpaceDE w:val="0"/>
              <w:autoSpaceDN w:val="0"/>
              <w:adjustRightInd w:val="0"/>
              <w:rPr>
                <w:rFonts w:ascii="Georgia" w:hAnsi="Georgia" w:cs="Georgi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796C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Вариант 1.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</w:rPr>
              <w:t xml:space="preserve">Перед ребенком положить выбранное поле. Ребенок внимательно смотрит и запоминает расположение фигур и цвета. Затем закрывает глаза на </w:t>
            </w:r>
            <w:r>
              <w:rPr>
                <w:rFonts w:ascii="TimesNewRomanPSMT" w:hAnsi="TimesNewRomanPSMT" w:cs="TimesNewRomanPSMT"/>
              </w:rPr>
              <w:t xml:space="preserve">5 </w:t>
            </w:r>
            <w:r>
              <w:rPr>
                <w:rFonts w:ascii="Georgia" w:hAnsi="Georgia" w:cs="Georgia"/>
              </w:rPr>
              <w:t>секунд и слушает инструкцию. Пока глаза у ребенка закрыты, взрослый называет фигуру и цвет, которые должен будет показать ребенок. Затем ребенок открывает глаза и пальцем левой или правой руки показывает искомую фигуру.</w:t>
            </w:r>
          </w:p>
          <w:p w:rsidR="002367D6" w:rsidRDefault="00796CE3" w:rsidP="00796C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Georgia" w:hAnsi="Georgia" w:cs="Georgia"/>
              </w:rPr>
              <w:t>Можно повторить то же с закрытыми глазами (попытаться попасть в заданную фигуру без использования зрительного анализатора).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96CE3" w:rsidRPr="00796CE3" w:rsidRDefault="00796CE3" w:rsidP="00796CE3">
            <w:pPr>
              <w:autoSpaceDE w:val="0"/>
              <w:autoSpaceDN w:val="0"/>
              <w:adjustRightInd w:val="0"/>
              <w:rPr>
                <w:rFonts w:ascii="Georgia" w:hAnsi="Georgia" w:cs="Georgia"/>
              </w:rPr>
            </w:pPr>
          </w:p>
        </w:tc>
      </w:tr>
      <w:tr w:rsidR="00796CE3" w:rsidTr="002367D6">
        <w:tc>
          <w:tcPr>
            <w:tcW w:w="1321" w:type="dxa"/>
          </w:tcPr>
          <w:p w:rsidR="00796CE3" w:rsidRDefault="00796CE3" w:rsidP="00663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8852" w:type="dxa"/>
          </w:tcPr>
          <w:p w:rsidR="00796CE3" w:rsidRDefault="00796CE3" w:rsidP="00796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положении стоя медленно покачиваться вперед-назад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под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музыку)</w:t>
            </w:r>
          </w:p>
          <w:p w:rsidR="00796CE3" w:rsidRDefault="00796CE3" w:rsidP="00796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Подкидывать мешочек и следить за ним глазами</w:t>
            </w:r>
          </w:p>
          <w:p w:rsidR="00D54FD8" w:rsidRPr="00D54FD8" w:rsidRDefault="00D54FD8" w:rsidP="00796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D54FD8">
              <w:rPr>
                <w:rFonts w:ascii="Times New Roman" w:hAnsi="Times New Roman" w:cs="Times New Roman"/>
                <w:sz w:val="24"/>
                <w:szCs w:val="24"/>
              </w:rPr>
              <w:t>Перекидывать мешочек из руки в руку, следить за ним глазами, затем глазами и носом</w:t>
            </w:r>
          </w:p>
          <w:p w:rsidR="00796CE3" w:rsidRPr="0019344D" w:rsidRDefault="00D54FD8" w:rsidP="00796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7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96CE3" w:rsidRPr="002367D6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="00796CE3" w:rsidRPr="0019344D">
              <w:rPr>
                <w:rFonts w:ascii="Times New Roman" w:hAnsi="Times New Roman" w:cs="Times New Roman"/>
                <w:b/>
                <w:sz w:val="24"/>
                <w:szCs w:val="24"/>
              </w:rPr>
              <w:t>Нейротренажер</w:t>
            </w:r>
            <w:proofErr w:type="spellEnd"/>
            <w:r w:rsidR="00796CE3" w:rsidRPr="001934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796CE3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Упражнение 7</w:t>
            </w:r>
            <w:r w:rsidR="00796CE3" w:rsidRPr="001934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54FD8" w:rsidRDefault="00796CE3" w:rsidP="00D54FD8">
            <w:pPr>
              <w:autoSpaceDE w:val="0"/>
              <w:autoSpaceDN w:val="0"/>
              <w:adjustRightInd w:val="0"/>
              <w:rPr>
                <w:rFonts w:ascii="Georgia" w:hAnsi="Georgia" w:cs="Georgi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D54F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Вариант 2</w:t>
            </w:r>
            <w:r w:rsidRPr="00796C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54FD8">
              <w:rPr>
                <w:rFonts w:ascii="Georgia" w:hAnsi="Georgia" w:cs="Georgia"/>
              </w:rPr>
              <w:t>Перед ребенком положить выбранное поле. Ребенок внимательно смотрит и запоминает расположение фигур и цвета.</w:t>
            </w:r>
          </w:p>
          <w:p w:rsidR="00796CE3" w:rsidRDefault="00D54FD8" w:rsidP="00D54FD8">
            <w:pPr>
              <w:autoSpaceDE w:val="0"/>
              <w:autoSpaceDN w:val="0"/>
              <w:adjustRightInd w:val="0"/>
              <w:rPr>
                <w:rFonts w:ascii="Georgia" w:hAnsi="Georgia" w:cs="Georgia"/>
              </w:rPr>
            </w:pPr>
            <w:r>
              <w:rPr>
                <w:rFonts w:ascii="Georgia" w:hAnsi="Georgia" w:cs="Georgia"/>
              </w:rPr>
              <w:t>Далее ребенок делает несколько поворотов вокруг собственной оси (можно с открытыми глазами), затем показывает искомую фигуру (также по инструкции взрослого).</w:t>
            </w:r>
          </w:p>
          <w:p w:rsidR="00E50565" w:rsidRDefault="00D54FD8" w:rsidP="00E50565">
            <w:pPr>
              <w:autoSpaceDE w:val="0"/>
              <w:autoSpaceDN w:val="0"/>
              <w:adjustRightInd w:val="0"/>
              <w:rPr>
                <w:rFonts w:ascii="Georgia" w:hAnsi="Georgia" w:cs="Georgia"/>
              </w:rPr>
            </w:pPr>
            <w:r>
              <w:rPr>
                <w:rFonts w:ascii="Georgia" w:hAnsi="Georgia" w:cs="Georgia"/>
              </w:rPr>
              <w:t xml:space="preserve">- </w:t>
            </w:r>
            <w:r w:rsidRPr="006A1DB9">
              <w:rPr>
                <w:rFonts w:ascii="Times New Roman" w:hAnsi="Times New Roman" w:cs="Times New Roman"/>
                <w:b/>
                <w:sz w:val="24"/>
                <w:szCs w:val="24"/>
              </w:rPr>
              <w:t>Вариант 3</w:t>
            </w:r>
            <w:r w:rsidRPr="00D54FD8">
              <w:rPr>
                <w:rFonts w:ascii="Georgia" w:hAnsi="Georgia" w:cs="Georgia"/>
                <w:b/>
              </w:rPr>
              <w:t>.</w:t>
            </w:r>
            <w:r w:rsidR="00E50565">
              <w:rPr>
                <w:rFonts w:ascii="Georgia" w:hAnsi="Georgia" w:cs="Georgia"/>
              </w:rPr>
              <w:t xml:space="preserve"> Перед ребенком положить выбранное поле. Ребенок внимательно смотрит и запоминает расположение фигур и цвета. В руки ребенку дается маленький мячик или кубик. Он может также сделать несколько поворотов</w:t>
            </w:r>
          </w:p>
          <w:p w:rsidR="00E50565" w:rsidRDefault="00E50565" w:rsidP="00E50565">
            <w:pPr>
              <w:autoSpaceDE w:val="0"/>
              <w:autoSpaceDN w:val="0"/>
              <w:adjustRightInd w:val="0"/>
              <w:rPr>
                <w:rFonts w:ascii="Georgia" w:hAnsi="Georgia" w:cs="Georgia"/>
              </w:rPr>
            </w:pPr>
            <w:r>
              <w:rPr>
                <w:rFonts w:ascii="Georgia" w:hAnsi="Georgia" w:cs="Georgia"/>
              </w:rPr>
              <w:t>вокруг собственной оси или выполнять задание, стоя на одной ноге.</w:t>
            </w:r>
          </w:p>
          <w:p w:rsidR="00E50565" w:rsidRDefault="00E50565" w:rsidP="00E50565">
            <w:pPr>
              <w:autoSpaceDE w:val="0"/>
              <w:autoSpaceDN w:val="0"/>
              <w:adjustRightInd w:val="0"/>
              <w:rPr>
                <w:rFonts w:ascii="Georgia" w:hAnsi="Georgia" w:cs="Georgia"/>
              </w:rPr>
            </w:pPr>
            <w:r>
              <w:rPr>
                <w:rFonts w:ascii="Georgia" w:hAnsi="Georgia" w:cs="Georgia"/>
              </w:rPr>
              <w:t>Цель такая же — попасть в заданную фигуру.</w:t>
            </w:r>
          </w:p>
          <w:p w:rsidR="00D54FD8" w:rsidRPr="00D54FD8" w:rsidRDefault="00D54FD8" w:rsidP="00E50565">
            <w:pPr>
              <w:autoSpaceDE w:val="0"/>
              <w:autoSpaceDN w:val="0"/>
              <w:adjustRightInd w:val="0"/>
              <w:rPr>
                <w:rFonts w:ascii="Georgia" w:hAnsi="Georgia" w:cs="Georgia"/>
              </w:rPr>
            </w:pPr>
          </w:p>
        </w:tc>
      </w:tr>
      <w:tr w:rsidR="00796CE3" w:rsidTr="002367D6">
        <w:tc>
          <w:tcPr>
            <w:tcW w:w="1321" w:type="dxa"/>
          </w:tcPr>
          <w:p w:rsidR="00796CE3" w:rsidRDefault="00662C13" w:rsidP="00663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852" w:type="dxa"/>
          </w:tcPr>
          <w:p w:rsidR="00662C13" w:rsidRDefault="00662C13" w:rsidP="00662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 положении стоя медленно покачиваться вперед-назад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под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музыку)</w:t>
            </w:r>
          </w:p>
          <w:p w:rsidR="00662C13" w:rsidRDefault="00662C13" w:rsidP="00662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D54FD8">
              <w:rPr>
                <w:rFonts w:ascii="Times New Roman" w:hAnsi="Times New Roman" w:cs="Times New Roman"/>
                <w:sz w:val="24"/>
                <w:szCs w:val="24"/>
              </w:rPr>
              <w:t>Перекидывать мешочек из руки в руку, следить за ним глазами, затем глазами и носом</w:t>
            </w:r>
          </w:p>
          <w:p w:rsidR="00662C13" w:rsidRDefault="00662C13" w:rsidP="00662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Подкидывать мешочек вверх, фокусируя на нем взгляд, разворачивая корпус в разные стороны</w:t>
            </w:r>
          </w:p>
          <w:p w:rsidR="00662C13" w:rsidRPr="0019344D" w:rsidRDefault="00662C13" w:rsidP="00662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7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19344D">
              <w:rPr>
                <w:rFonts w:ascii="Times New Roman" w:hAnsi="Times New Roman" w:cs="Times New Roman"/>
                <w:b/>
                <w:sz w:val="24"/>
                <w:szCs w:val="24"/>
              </w:rPr>
              <w:t>Нейротренажер</w:t>
            </w:r>
            <w:proofErr w:type="spellEnd"/>
            <w:r w:rsidRPr="001934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Упражнение 8</w:t>
            </w:r>
            <w:r w:rsidRPr="001934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96CE3" w:rsidRDefault="00662C13" w:rsidP="00662C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662C13">
              <w:rPr>
                <w:rFonts w:ascii="Times New Roman" w:hAnsi="Times New Roman" w:cs="Times New Roman"/>
                <w:sz w:val="24"/>
                <w:szCs w:val="24"/>
              </w:rPr>
              <w:t>Ребенку предлагаетс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работать в системе координат. </w:t>
            </w:r>
            <w:r w:rsidRPr="00662C13">
              <w:rPr>
                <w:rFonts w:ascii="Times New Roman" w:hAnsi="Times New Roman" w:cs="Times New Roman"/>
                <w:sz w:val="24"/>
                <w:szCs w:val="24"/>
              </w:rPr>
              <w:t>Задаем ребенку параметры по красной оси (вертикальная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и синей оси (горизонтальная). </w:t>
            </w:r>
            <w:r w:rsidRPr="00662C13">
              <w:rPr>
                <w:rFonts w:ascii="Times New Roman" w:hAnsi="Times New Roman" w:cs="Times New Roman"/>
                <w:sz w:val="24"/>
                <w:szCs w:val="24"/>
              </w:rPr>
              <w:t>На пересечении значений двух координат ребенок ставит точку или кре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стик. Затем соединяет все точки (крестики). </w:t>
            </w:r>
            <w:r w:rsidRPr="00662C13">
              <w:rPr>
                <w:rFonts w:ascii="Times New Roman" w:hAnsi="Times New Roman" w:cs="Times New Roman"/>
                <w:sz w:val="24"/>
                <w:szCs w:val="24"/>
              </w:rPr>
              <w:t>Например, красное солнце и синий квадрат.</w:t>
            </w:r>
          </w:p>
        </w:tc>
      </w:tr>
      <w:tr w:rsidR="00796CE3" w:rsidTr="002367D6">
        <w:tc>
          <w:tcPr>
            <w:tcW w:w="1321" w:type="dxa"/>
          </w:tcPr>
          <w:p w:rsidR="00796CE3" w:rsidRDefault="006A1DB9" w:rsidP="00663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852" w:type="dxa"/>
          </w:tcPr>
          <w:p w:rsidR="006A1DB9" w:rsidRDefault="006A1DB9" w:rsidP="006A1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 положении стоя медленно покачиваться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под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музыку)</w:t>
            </w:r>
          </w:p>
          <w:p w:rsidR="006A1DB9" w:rsidRDefault="006A1DB9" w:rsidP="006A1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Подкидывать мешочек вверх, фокусируя на нем взгляд, разворачивая корпус в разные стороны</w:t>
            </w:r>
          </w:p>
          <w:p w:rsidR="006A1DB9" w:rsidRDefault="006A1DB9" w:rsidP="006A1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Подкидывать мешочек вверх, фокусируя на нем взгляд, отводя руки в разные стороны</w:t>
            </w:r>
          </w:p>
          <w:p w:rsidR="006A1DB9" w:rsidRPr="0019344D" w:rsidRDefault="006A1DB9" w:rsidP="006A1D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7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19344D">
              <w:rPr>
                <w:rFonts w:ascii="Times New Roman" w:hAnsi="Times New Roman" w:cs="Times New Roman"/>
                <w:b/>
                <w:sz w:val="24"/>
                <w:szCs w:val="24"/>
              </w:rPr>
              <w:t>Нейротренажер</w:t>
            </w:r>
            <w:proofErr w:type="spellEnd"/>
            <w:r w:rsidRPr="001934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Упражнение 8</w:t>
            </w:r>
            <w:r w:rsidRPr="001934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(закрепление)</w:t>
            </w:r>
          </w:p>
          <w:p w:rsidR="00796CE3" w:rsidRDefault="006A1DB9" w:rsidP="006A1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662C13">
              <w:rPr>
                <w:rFonts w:ascii="Times New Roman" w:hAnsi="Times New Roman" w:cs="Times New Roman"/>
                <w:sz w:val="24"/>
                <w:szCs w:val="24"/>
              </w:rPr>
              <w:t>Ребенку предлагаетс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работать в системе координат. </w:t>
            </w:r>
            <w:r w:rsidRPr="00662C13">
              <w:rPr>
                <w:rFonts w:ascii="Times New Roman" w:hAnsi="Times New Roman" w:cs="Times New Roman"/>
                <w:sz w:val="24"/>
                <w:szCs w:val="24"/>
              </w:rPr>
              <w:t>Задаем ребенку параметры по красной оси (вертикальная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и синей оси (горизонтальная). </w:t>
            </w:r>
            <w:r w:rsidRPr="00662C13">
              <w:rPr>
                <w:rFonts w:ascii="Times New Roman" w:hAnsi="Times New Roman" w:cs="Times New Roman"/>
                <w:sz w:val="24"/>
                <w:szCs w:val="24"/>
              </w:rPr>
              <w:t>На пересечении значений двух координат ребенок ставит точку или кре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стик. Затем соединяет все точки (крестики). </w:t>
            </w:r>
            <w:r w:rsidRPr="00662C13">
              <w:rPr>
                <w:rFonts w:ascii="Times New Roman" w:hAnsi="Times New Roman" w:cs="Times New Roman"/>
                <w:sz w:val="24"/>
                <w:szCs w:val="24"/>
              </w:rPr>
              <w:t>Например, красное солнце и синий квадрат.</w:t>
            </w:r>
          </w:p>
        </w:tc>
      </w:tr>
      <w:tr w:rsidR="00796CE3" w:rsidTr="002367D6">
        <w:tc>
          <w:tcPr>
            <w:tcW w:w="1321" w:type="dxa"/>
          </w:tcPr>
          <w:p w:rsidR="00796CE3" w:rsidRDefault="006A1DB9" w:rsidP="00663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852" w:type="dxa"/>
          </w:tcPr>
          <w:p w:rsidR="006A1DB9" w:rsidRDefault="006A1DB9" w:rsidP="006A1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Подкидывать мешочек вверх, фокусируя на нем взгляд, отводя руки в разные стороны</w:t>
            </w:r>
          </w:p>
          <w:p w:rsidR="006A1DB9" w:rsidRDefault="006A1DB9" w:rsidP="006A1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</w:t>
            </w:r>
            <w:r w:rsidR="00B136A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стоя на балансире, перекладывает один мешочек с руки на руку, над головой, сзади за спиной, за правым коленом, за левым коленом</w:t>
            </w:r>
          </w:p>
          <w:p w:rsidR="006A1DB9" w:rsidRPr="0019344D" w:rsidRDefault="006A1DB9" w:rsidP="006A1D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7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19344D">
              <w:rPr>
                <w:rFonts w:ascii="Times New Roman" w:hAnsi="Times New Roman" w:cs="Times New Roman"/>
                <w:b/>
                <w:sz w:val="24"/>
                <w:szCs w:val="24"/>
              </w:rPr>
              <w:t>Нейротренажер</w:t>
            </w:r>
            <w:proofErr w:type="spellEnd"/>
            <w:r w:rsidRPr="001934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Упражнение 9</w:t>
            </w:r>
          </w:p>
          <w:p w:rsidR="00796CE3" w:rsidRPr="006A1DB9" w:rsidRDefault="006A1DB9" w:rsidP="006A1DB9">
            <w:pPr>
              <w:autoSpaceDE w:val="0"/>
              <w:autoSpaceDN w:val="0"/>
              <w:adjustRightInd w:val="0"/>
              <w:rPr>
                <w:rFonts w:ascii="Georgia" w:hAnsi="Georgia" w:cs="Georgi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6A1DB9">
              <w:rPr>
                <w:rFonts w:ascii="Times New Roman" w:hAnsi="Times New Roman" w:cs="Times New Roman"/>
                <w:sz w:val="24"/>
                <w:szCs w:val="24"/>
              </w:rPr>
              <w:t>На игровом поле два столбика: на левом столбике играет левая рука, на правом — правая. Задача игрока найти и показать пальцем одинаковый цвет в прямоугольниках на одной строчке. Таким образом, игрок находит одинаковые цвета в каждой паре прямоугольников.</w:t>
            </w:r>
          </w:p>
        </w:tc>
      </w:tr>
      <w:tr w:rsidR="00796CE3" w:rsidTr="002367D6">
        <w:tc>
          <w:tcPr>
            <w:tcW w:w="1321" w:type="dxa"/>
          </w:tcPr>
          <w:p w:rsidR="00796CE3" w:rsidRDefault="006A1DB9" w:rsidP="00663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852" w:type="dxa"/>
          </w:tcPr>
          <w:p w:rsidR="006A1DB9" w:rsidRDefault="006A1DB9" w:rsidP="006A1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</w:t>
            </w:r>
            <w:r w:rsidR="00B136A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стоя на балансире, перекладывает один мешочек с руки на руку, над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головой, сзади за спиной, за правым коленом, за левым коленом</w:t>
            </w:r>
          </w:p>
          <w:p w:rsidR="006A1DB9" w:rsidRDefault="00B136A3" w:rsidP="006A1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</w:t>
            </w:r>
            <w:r w:rsidR="006A1DB9">
              <w:rPr>
                <w:rFonts w:ascii="Times New Roman" w:hAnsi="Times New Roman" w:cs="Times New Roman"/>
                <w:sz w:val="24"/>
                <w:szCs w:val="24"/>
              </w:rPr>
              <w:t>ебенок, стоя на балансире, подбрасывает и ловит один мешочек с хлопками</w:t>
            </w:r>
          </w:p>
          <w:p w:rsidR="006A1DB9" w:rsidRPr="0019344D" w:rsidRDefault="006A1DB9" w:rsidP="006A1D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7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19344D">
              <w:rPr>
                <w:rFonts w:ascii="Times New Roman" w:hAnsi="Times New Roman" w:cs="Times New Roman"/>
                <w:b/>
                <w:sz w:val="24"/>
                <w:szCs w:val="24"/>
              </w:rPr>
              <w:t>Нейротренажер</w:t>
            </w:r>
            <w:proofErr w:type="spellEnd"/>
            <w:r w:rsidRPr="001934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Упражнение 9</w:t>
            </w:r>
          </w:p>
          <w:p w:rsidR="00796CE3" w:rsidRDefault="006A1DB9" w:rsidP="00B13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6A1DB9">
              <w:rPr>
                <w:rFonts w:ascii="Times New Roman" w:hAnsi="Times New Roman" w:cs="Times New Roman"/>
                <w:sz w:val="24"/>
                <w:szCs w:val="24"/>
              </w:rPr>
              <w:t>На игровом поле два столбика: на левом столбике играет левая рука, на правом — правая. Задача игрока най</w:t>
            </w:r>
            <w:r w:rsidR="00B136A3">
              <w:rPr>
                <w:rFonts w:ascii="Times New Roman" w:hAnsi="Times New Roman" w:cs="Times New Roman"/>
                <w:sz w:val="24"/>
                <w:szCs w:val="24"/>
              </w:rPr>
              <w:t xml:space="preserve">ти, </w:t>
            </w:r>
            <w:r w:rsidRPr="006A1DB9">
              <w:rPr>
                <w:rFonts w:ascii="Times New Roman" w:hAnsi="Times New Roman" w:cs="Times New Roman"/>
                <w:sz w:val="24"/>
                <w:szCs w:val="24"/>
              </w:rPr>
              <w:t xml:space="preserve"> показать </w:t>
            </w:r>
            <w:r w:rsidR="00B136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1DB9">
              <w:rPr>
                <w:rFonts w:ascii="Times New Roman" w:hAnsi="Times New Roman" w:cs="Times New Roman"/>
                <w:sz w:val="24"/>
                <w:szCs w:val="24"/>
              </w:rPr>
              <w:t xml:space="preserve">пальцем </w:t>
            </w:r>
            <w:r w:rsidR="00B136A3">
              <w:rPr>
                <w:rFonts w:ascii="Times New Roman" w:hAnsi="Times New Roman" w:cs="Times New Roman"/>
                <w:sz w:val="24"/>
                <w:szCs w:val="24"/>
              </w:rPr>
              <w:t xml:space="preserve">и НАЗВАТЬ </w:t>
            </w:r>
            <w:r w:rsidRPr="006A1DB9">
              <w:rPr>
                <w:rFonts w:ascii="Times New Roman" w:hAnsi="Times New Roman" w:cs="Times New Roman"/>
                <w:sz w:val="24"/>
                <w:szCs w:val="24"/>
              </w:rPr>
              <w:t>одинаковый цвет в прямоугольниках на одной строчке. Таким образом, игрок находит одинаковые цвета в каждой паре прямоугольников.</w:t>
            </w:r>
            <w:r w:rsidR="00B136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6CE3" w:rsidTr="002367D6">
        <w:tc>
          <w:tcPr>
            <w:tcW w:w="1321" w:type="dxa"/>
          </w:tcPr>
          <w:p w:rsidR="00796CE3" w:rsidRDefault="00B136A3" w:rsidP="00663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8852" w:type="dxa"/>
          </w:tcPr>
          <w:p w:rsidR="00B136A3" w:rsidRDefault="00B136A3" w:rsidP="00B13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Ребенок, стоя на балансире, подбрасывает и ловит один мешочек с хлопками</w:t>
            </w:r>
          </w:p>
          <w:p w:rsidR="00B136A3" w:rsidRDefault="00B136A3" w:rsidP="00B13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и педагог перекидывают одновременно 2 мешочка  друг другу</w:t>
            </w:r>
          </w:p>
          <w:p w:rsidR="00B136A3" w:rsidRPr="0019344D" w:rsidRDefault="00B136A3" w:rsidP="00B136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7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19344D">
              <w:rPr>
                <w:rFonts w:ascii="Times New Roman" w:hAnsi="Times New Roman" w:cs="Times New Roman"/>
                <w:b/>
                <w:sz w:val="24"/>
                <w:szCs w:val="24"/>
              </w:rPr>
              <w:t>Нейротренажер</w:t>
            </w:r>
            <w:proofErr w:type="spellEnd"/>
            <w:r w:rsidRPr="001934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Упражнение 10</w:t>
            </w:r>
          </w:p>
          <w:p w:rsidR="00B136A3" w:rsidRPr="00B136A3" w:rsidRDefault="00B136A3" w:rsidP="00B136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36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B136A3">
              <w:rPr>
                <w:rFonts w:ascii="Times New Roman" w:hAnsi="Times New Roman" w:cs="Times New Roman"/>
                <w:sz w:val="24"/>
                <w:szCs w:val="24"/>
              </w:rPr>
              <w:t>Каждой стрелочке в примере соответствует круг определенного цвета.</w:t>
            </w:r>
          </w:p>
          <w:p w:rsidR="00796CE3" w:rsidRDefault="00B136A3" w:rsidP="00B13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6A3">
              <w:rPr>
                <w:rFonts w:ascii="Times New Roman" w:hAnsi="Times New Roman" w:cs="Times New Roman"/>
                <w:sz w:val="24"/>
                <w:szCs w:val="24"/>
              </w:rPr>
              <w:t>Игроку необходимо правильно закрасить круги под стрелками на всех игровых полях.</w:t>
            </w:r>
          </w:p>
        </w:tc>
      </w:tr>
      <w:tr w:rsidR="00796CE3" w:rsidTr="002367D6">
        <w:tc>
          <w:tcPr>
            <w:tcW w:w="1321" w:type="dxa"/>
          </w:tcPr>
          <w:p w:rsidR="00796CE3" w:rsidRDefault="00B136A3" w:rsidP="00663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852" w:type="dxa"/>
          </w:tcPr>
          <w:p w:rsidR="00B136A3" w:rsidRDefault="00B136A3" w:rsidP="00B13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Ребенок, стоя на балансире, подбрасывает и ловит один мешочек с хлопками</w:t>
            </w:r>
          </w:p>
          <w:p w:rsidR="00B136A3" w:rsidRDefault="00B136A3" w:rsidP="00B13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и педагог перекидывают одновременно 2 мешочка  друг другу</w:t>
            </w:r>
          </w:p>
          <w:p w:rsidR="00B136A3" w:rsidRDefault="00B136A3" w:rsidP="00B13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подбрасывает и ловит два мешочка с перекладыванием с руки на руку</w:t>
            </w:r>
          </w:p>
          <w:p w:rsidR="00B136A3" w:rsidRPr="0019344D" w:rsidRDefault="00B136A3" w:rsidP="00B136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7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19344D">
              <w:rPr>
                <w:rFonts w:ascii="Times New Roman" w:hAnsi="Times New Roman" w:cs="Times New Roman"/>
                <w:b/>
                <w:sz w:val="24"/>
                <w:szCs w:val="24"/>
              </w:rPr>
              <w:t>Нейротренажер</w:t>
            </w:r>
            <w:proofErr w:type="spellEnd"/>
            <w:r w:rsidRPr="001934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Упражнение 1</w:t>
            </w:r>
            <w:r w:rsidR="001B118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796CE3" w:rsidRDefault="001B1184" w:rsidP="001B11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Georgia" w:hAnsi="Georgia" w:cs="Georgia"/>
              </w:rPr>
              <w:t xml:space="preserve">- </w:t>
            </w:r>
            <w:r w:rsidRPr="001B1184">
              <w:rPr>
                <w:rFonts w:ascii="Times New Roman" w:hAnsi="Times New Roman" w:cs="Times New Roman"/>
                <w:sz w:val="24"/>
                <w:szCs w:val="24"/>
              </w:rPr>
              <w:t>На игровом поле два столбика: по левому столбику ориентируется левая рука, по правому — правая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B1184">
              <w:rPr>
                <w:rFonts w:ascii="Times New Roman" w:hAnsi="Times New Roman" w:cs="Times New Roman"/>
                <w:sz w:val="24"/>
                <w:szCs w:val="24"/>
              </w:rPr>
              <w:t>В каждом прямоугольнике по два задания для каждой руки. Всего 4 варианта заданий: кулак —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184">
              <w:rPr>
                <w:rFonts w:ascii="Times New Roman" w:hAnsi="Times New Roman" w:cs="Times New Roman"/>
                <w:sz w:val="24"/>
                <w:szCs w:val="24"/>
              </w:rPr>
              <w:t>стукнуть кулаком по столу, стопа — топнуть ногой по полу, ладонь — стукнуть ладонью по столу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184">
              <w:rPr>
                <w:rFonts w:ascii="Times New Roman" w:hAnsi="Times New Roman" w:cs="Times New Roman"/>
                <w:sz w:val="24"/>
                <w:szCs w:val="24"/>
              </w:rPr>
              <w:t>и две ладони вместе —хлопнуть в ладоши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1B1184">
              <w:rPr>
                <w:rFonts w:ascii="Times New Roman" w:hAnsi="Times New Roman" w:cs="Times New Roman"/>
                <w:sz w:val="24"/>
                <w:szCs w:val="24"/>
              </w:rPr>
              <w:t>Таким образом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B1184">
              <w:rPr>
                <w:rFonts w:ascii="Times New Roman" w:hAnsi="Times New Roman" w:cs="Times New Roman"/>
                <w:sz w:val="24"/>
                <w:szCs w:val="24"/>
              </w:rPr>
              <w:t xml:space="preserve"> игрок считывает информацию для правой и левой руки (двигаемся по строчкам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1B1184">
              <w:rPr>
                <w:rFonts w:ascii="Times New Roman" w:hAnsi="Times New Roman" w:cs="Times New Roman"/>
                <w:sz w:val="24"/>
                <w:szCs w:val="24"/>
              </w:rPr>
              <w:t>и выполняет указанные упражнения двумя руками последовательно. Сначала два задания выполняются левой рукой (ногой), затем правой.</w:t>
            </w:r>
          </w:p>
        </w:tc>
      </w:tr>
      <w:tr w:rsidR="001B1184" w:rsidTr="002367D6">
        <w:tc>
          <w:tcPr>
            <w:tcW w:w="1321" w:type="dxa"/>
          </w:tcPr>
          <w:p w:rsidR="001B1184" w:rsidRDefault="001B1184" w:rsidP="00663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852" w:type="dxa"/>
          </w:tcPr>
          <w:p w:rsidR="001B1184" w:rsidRDefault="001B1184" w:rsidP="001B1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и педагог перекидывают одновременно 2 мешочка  друг другу</w:t>
            </w:r>
          </w:p>
          <w:p w:rsidR="001B1184" w:rsidRDefault="001B1184" w:rsidP="001B1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подбрасывает и ловит два мешочка с перекладыванием с руки на руку</w:t>
            </w:r>
          </w:p>
          <w:p w:rsidR="001B1184" w:rsidRDefault="001B1184" w:rsidP="001B1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Ребенок, стоя на балансире, удерживает мешочек на голове, на плечах, одновременно выполняет действия руками (хлопки, круговые вращения, подбрасывает и ловит мешочки).</w:t>
            </w:r>
          </w:p>
          <w:p w:rsidR="001B1184" w:rsidRPr="0019344D" w:rsidRDefault="001B1184" w:rsidP="001B11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7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19344D">
              <w:rPr>
                <w:rFonts w:ascii="Times New Roman" w:hAnsi="Times New Roman" w:cs="Times New Roman"/>
                <w:b/>
                <w:sz w:val="24"/>
                <w:szCs w:val="24"/>
              </w:rPr>
              <w:t>Нейротренажер</w:t>
            </w:r>
            <w:proofErr w:type="spellEnd"/>
            <w:r w:rsidRPr="001934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Упражнение 11 (закрепление)</w:t>
            </w:r>
          </w:p>
          <w:p w:rsidR="001B1184" w:rsidRDefault="001B1184" w:rsidP="001B1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Georgia" w:hAnsi="Georgia" w:cs="Georgia"/>
              </w:rPr>
              <w:t xml:space="preserve">- </w:t>
            </w:r>
            <w:r w:rsidRPr="001B1184">
              <w:rPr>
                <w:rFonts w:ascii="Times New Roman" w:hAnsi="Times New Roman" w:cs="Times New Roman"/>
                <w:sz w:val="24"/>
                <w:szCs w:val="24"/>
              </w:rPr>
              <w:t>На игровом поле два столбика: по левому столбику ориентируется левая рука, по правому — правая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B1184">
              <w:rPr>
                <w:rFonts w:ascii="Times New Roman" w:hAnsi="Times New Roman" w:cs="Times New Roman"/>
                <w:sz w:val="24"/>
                <w:szCs w:val="24"/>
              </w:rPr>
              <w:t>В каждом прямоугольнике по два задания для каждой руки. Всего 4 варианта заданий: кулак —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184">
              <w:rPr>
                <w:rFonts w:ascii="Times New Roman" w:hAnsi="Times New Roman" w:cs="Times New Roman"/>
                <w:sz w:val="24"/>
                <w:szCs w:val="24"/>
              </w:rPr>
              <w:t>стукнуть кулаком по столу, стопа — топнуть ногой по полу, ладонь — стукнуть ладонью по столу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184">
              <w:rPr>
                <w:rFonts w:ascii="Times New Roman" w:hAnsi="Times New Roman" w:cs="Times New Roman"/>
                <w:sz w:val="24"/>
                <w:szCs w:val="24"/>
              </w:rPr>
              <w:t>и две ладони вместе —хлопнуть в ладоши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1B1184">
              <w:rPr>
                <w:rFonts w:ascii="Times New Roman" w:hAnsi="Times New Roman" w:cs="Times New Roman"/>
                <w:sz w:val="24"/>
                <w:szCs w:val="24"/>
              </w:rPr>
              <w:t>Таким образом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B1184">
              <w:rPr>
                <w:rFonts w:ascii="Times New Roman" w:hAnsi="Times New Roman" w:cs="Times New Roman"/>
                <w:sz w:val="24"/>
                <w:szCs w:val="24"/>
              </w:rPr>
              <w:t xml:space="preserve"> игрок считывает информацию для правой и левой руки (двигаемся по строчкам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1B1184">
              <w:rPr>
                <w:rFonts w:ascii="Times New Roman" w:hAnsi="Times New Roman" w:cs="Times New Roman"/>
                <w:sz w:val="24"/>
                <w:szCs w:val="24"/>
              </w:rPr>
              <w:t>и выполняет указанные упражнения двумя руками последовательно. Сначала два задания выполняются левой рукой (ногой), затем правой.</w:t>
            </w:r>
          </w:p>
        </w:tc>
      </w:tr>
      <w:tr w:rsidR="001B1184" w:rsidTr="002367D6">
        <w:tc>
          <w:tcPr>
            <w:tcW w:w="1321" w:type="dxa"/>
          </w:tcPr>
          <w:p w:rsidR="001B1184" w:rsidRDefault="001B1184" w:rsidP="00663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2" w:type="dxa"/>
          </w:tcPr>
          <w:p w:rsidR="001B1184" w:rsidRDefault="001B1184" w:rsidP="009C4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Блок 3</w:t>
            </w:r>
            <w:r w:rsidRPr="000F74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«Комплекс упражнений с </w:t>
            </w:r>
            <w:r w:rsidR="009C4855">
              <w:rPr>
                <w:rFonts w:ascii="Times New Roman" w:hAnsi="Times New Roman" w:cs="Times New Roman"/>
                <w:b/>
                <w:sz w:val="24"/>
                <w:szCs w:val="24"/>
              </w:rPr>
              <w:t>мячом-маятником</w:t>
            </w:r>
            <w:r w:rsidRPr="000F74F8"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</w:p>
        </w:tc>
      </w:tr>
      <w:tr w:rsidR="001B1184" w:rsidTr="002367D6">
        <w:tc>
          <w:tcPr>
            <w:tcW w:w="1321" w:type="dxa"/>
          </w:tcPr>
          <w:p w:rsidR="001B1184" w:rsidRDefault="009C4855" w:rsidP="00663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852" w:type="dxa"/>
          </w:tcPr>
          <w:p w:rsidR="001B1184" w:rsidRDefault="001B1184" w:rsidP="001B1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C4855">
              <w:rPr>
                <w:rFonts w:ascii="Times New Roman" w:hAnsi="Times New Roman" w:cs="Times New Roman"/>
                <w:sz w:val="24"/>
                <w:szCs w:val="24"/>
              </w:rPr>
              <w:t>Знакомство с мячом-маятником</w:t>
            </w:r>
          </w:p>
          <w:p w:rsidR="001B1184" w:rsidRDefault="001B1184" w:rsidP="009C4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C4855">
              <w:rPr>
                <w:rFonts w:ascii="Times New Roman" w:hAnsi="Times New Roman" w:cs="Times New Roman"/>
                <w:sz w:val="24"/>
                <w:szCs w:val="24"/>
              </w:rPr>
              <w:t>Ребенок отталкивает мяч-маятник ладонями</w:t>
            </w:r>
          </w:p>
          <w:p w:rsidR="009C4855" w:rsidRDefault="009C4855" w:rsidP="009C4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отталкивает мяч-маятник ребром ладони</w:t>
            </w:r>
          </w:p>
          <w:p w:rsidR="001B1184" w:rsidRPr="0019344D" w:rsidRDefault="001B1184" w:rsidP="001B11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7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19344D">
              <w:rPr>
                <w:rFonts w:ascii="Times New Roman" w:hAnsi="Times New Roman" w:cs="Times New Roman"/>
                <w:b/>
                <w:sz w:val="24"/>
                <w:szCs w:val="24"/>
              </w:rPr>
              <w:t>Нейротренажер</w:t>
            </w:r>
            <w:proofErr w:type="spellEnd"/>
            <w:r w:rsidRPr="001934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9C4855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Упражнение 12 (лист 1)</w:t>
            </w:r>
          </w:p>
          <w:p w:rsidR="009C4855" w:rsidRPr="009C4855" w:rsidRDefault="001B1184" w:rsidP="009C48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Georgia" w:hAnsi="Georgia" w:cs="Georgia"/>
              </w:rPr>
              <w:t xml:space="preserve">- </w:t>
            </w:r>
            <w:r w:rsidR="009C4855" w:rsidRPr="009C4855">
              <w:rPr>
                <w:rFonts w:ascii="Times New Roman" w:hAnsi="Times New Roman" w:cs="Times New Roman"/>
                <w:sz w:val="24"/>
                <w:szCs w:val="24"/>
              </w:rPr>
              <w:t>На игровом поле представлены ладошки разных цветов и фигуры разных цветов.</w:t>
            </w:r>
          </w:p>
          <w:p w:rsidR="009C4855" w:rsidRPr="009C4855" w:rsidRDefault="009C4855" w:rsidP="009C48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4855">
              <w:rPr>
                <w:rFonts w:ascii="Times New Roman" w:hAnsi="Times New Roman" w:cs="Times New Roman"/>
                <w:sz w:val="24"/>
                <w:szCs w:val="24"/>
              </w:rPr>
              <w:t>Игрок смотрит на заданные цвета фигур, находит правую и левую ладонь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4855">
              <w:rPr>
                <w:rFonts w:ascii="Times New Roman" w:hAnsi="Times New Roman" w:cs="Times New Roman"/>
                <w:sz w:val="24"/>
                <w:szCs w:val="24"/>
              </w:rPr>
              <w:t>соответствующего цвета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4855">
              <w:rPr>
                <w:rFonts w:ascii="Times New Roman" w:hAnsi="Times New Roman" w:cs="Times New Roman"/>
                <w:sz w:val="24"/>
                <w:szCs w:val="24"/>
              </w:rPr>
              <w:t>показывает двумя руками одновременно.</w:t>
            </w:r>
          </w:p>
          <w:p w:rsidR="001B1184" w:rsidRDefault="009C4855" w:rsidP="009C48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4855">
              <w:rPr>
                <w:rFonts w:ascii="Times New Roman" w:hAnsi="Times New Roman" w:cs="Times New Roman"/>
                <w:sz w:val="24"/>
                <w:szCs w:val="24"/>
              </w:rPr>
              <w:t>Например, если последовательность фигур задана цветами: красный, синий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C4855">
              <w:rPr>
                <w:rFonts w:ascii="Times New Roman" w:hAnsi="Times New Roman" w:cs="Times New Roman"/>
                <w:sz w:val="24"/>
                <w:szCs w:val="24"/>
              </w:rPr>
              <w:t>зеленый, желтый, то ребенок должен показать красные ладошки, затем синие, зеленые и желтые (двумя руками одновременно).</w:t>
            </w:r>
          </w:p>
        </w:tc>
      </w:tr>
      <w:tr w:rsidR="001B1184" w:rsidTr="002367D6">
        <w:tc>
          <w:tcPr>
            <w:tcW w:w="1321" w:type="dxa"/>
          </w:tcPr>
          <w:p w:rsidR="001B1184" w:rsidRDefault="009C4855" w:rsidP="00663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852" w:type="dxa"/>
          </w:tcPr>
          <w:p w:rsidR="009C4855" w:rsidRDefault="009C4855" w:rsidP="009C4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отталкивает мяч-маятник ладонями</w:t>
            </w:r>
          </w:p>
          <w:p w:rsidR="009C4855" w:rsidRDefault="009C4855" w:rsidP="009C4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отталкивает мяч-маятник ребром ладони</w:t>
            </w:r>
          </w:p>
          <w:p w:rsidR="009C4855" w:rsidRDefault="009C4855" w:rsidP="009C4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отталкивает мяч-маятник кулаком</w:t>
            </w:r>
          </w:p>
          <w:p w:rsidR="009C4855" w:rsidRPr="0019344D" w:rsidRDefault="009C4855" w:rsidP="009C48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7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19344D">
              <w:rPr>
                <w:rFonts w:ascii="Times New Roman" w:hAnsi="Times New Roman" w:cs="Times New Roman"/>
                <w:b/>
                <w:sz w:val="24"/>
                <w:szCs w:val="24"/>
              </w:rPr>
              <w:t>Нейротренажер</w:t>
            </w:r>
            <w:proofErr w:type="spellEnd"/>
            <w:r w:rsidRPr="001934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Упражнение 12 (лист 2)</w:t>
            </w:r>
          </w:p>
          <w:p w:rsidR="009C4855" w:rsidRPr="009C4855" w:rsidRDefault="009C4855" w:rsidP="009C48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Georgia" w:hAnsi="Georgia" w:cs="Georgia"/>
              </w:rPr>
              <w:lastRenderedPageBreak/>
              <w:t xml:space="preserve">- </w:t>
            </w:r>
            <w:r w:rsidRPr="009C4855">
              <w:rPr>
                <w:rFonts w:ascii="Times New Roman" w:hAnsi="Times New Roman" w:cs="Times New Roman"/>
                <w:sz w:val="24"/>
                <w:szCs w:val="24"/>
              </w:rPr>
              <w:t>На игровом поле представлены ладошки разных цветов и фигуры разных цветов.</w:t>
            </w:r>
          </w:p>
          <w:p w:rsidR="009C4855" w:rsidRPr="009C4855" w:rsidRDefault="009C4855" w:rsidP="009C48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4855">
              <w:rPr>
                <w:rFonts w:ascii="Times New Roman" w:hAnsi="Times New Roman" w:cs="Times New Roman"/>
                <w:sz w:val="24"/>
                <w:szCs w:val="24"/>
              </w:rPr>
              <w:t>Игрок смотрит на заданные цвета фигур, находит правую и левую ладонь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4855">
              <w:rPr>
                <w:rFonts w:ascii="Times New Roman" w:hAnsi="Times New Roman" w:cs="Times New Roman"/>
                <w:sz w:val="24"/>
                <w:szCs w:val="24"/>
              </w:rPr>
              <w:t>соответствующего цвета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4855">
              <w:rPr>
                <w:rFonts w:ascii="Times New Roman" w:hAnsi="Times New Roman" w:cs="Times New Roman"/>
                <w:sz w:val="24"/>
                <w:szCs w:val="24"/>
              </w:rPr>
              <w:t>показывает двумя руками одновременно.</w:t>
            </w:r>
          </w:p>
          <w:p w:rsidR="001B1184" w:rsidRDefault="009C4855" w:rsidP="009C4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855">
              <w:rPr>
                <w:rFonts w:ascii="Times New Roman" w:hAnsi="Times New Roman" w:cs="Times New Roman"/>
                <w:sz w:val="24"/>
                <w:szCs w:val="24"/>
              </w:rPr>
              <w:t>Например, если последовательность фигур задана цветами: красный, синий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C4855">
              <w:rPr>
                <w:rFonts w:ascii="Times New Roman" w:hAnsi="Times New Roman" w:cs="Times New Roman"/>
                <w:sz w:val="24"/>
                <w:szCs w:val="24"/>
              </w:rPr>
              <w:t>зеленый, желтый, то ребенок должен показать красные ладошки, затем синие, зеленые и желтые (двумя руками одновременно).</w:t>
            </w:r>
          </w:p>
        </w:tc>
      </w:tr>
      <w:tr w:rsidR="001B1184" w:rsidTr="002367D6">
        <w:tc>
          <w:tcPr>
            <w:tcW w:w="1321" w:type="dxa"/>
          </w:tcPr>
          <w:p w:rsidR="001B1184" w:rsidRDefault="009C4855" w:rsidP="00663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8852" w:type="dxa"/>
          </w:tcPr>
          <w:p w:rsidR="009C4855" w:rsidRDefault="009C4855" w:rsidP="009C4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отталкивает мяч-маятник ладонями</w:t>
            </w:r>
          </w:p>
          <w:p w:rsidR="009C4855" w:rsidRDefault="009C4855" w:rsidP="009C4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отталкивает мяч-маятник ребром ладони</w:t>
            </w:r>
          </w:p>
          <w:p w:rsidR="009C4855" w:rsidRDefault="009C4855" w:rsidP="009C4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отталкивает мяч-маятник кулаком</w:t>
            </w:r>
          </w:p>
          <w:p w:rsidR="009C4855" w:rsidRDefault="009C4855" w:rsidP="009C4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Ребенок отталкивает мяч-маятник тыльной стороной ладони </w:t>
            </w:r>
          </w:p>
          <w:p w:rsidR="009C4855" w:rsidRPr="0019344D" w:rsidRDefault="009C4855" w:rsidP="009C48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7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19344D">
              <w:rPr>
                <w:rFonts w:ascii="Times New Roman" w:hAnsi="Times New Roman" w:cs="Times New Roman"/>
                <w:b/>
                <w:sz w:val="24"/>
                <w:szCs w:val="24"/>
              </w:rPr>
              <w:t>Нейротренажер</w:t>
            </w:r>
            <w:proofErr w:type="spellEnd"/>
            <w:r w:rsidRPr="001934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Упражнение 12 (лист 3)</w:t>
            </w:r>
          </w:p>
          <w:p w:rsidR="009C4855" w:rsidRPr="009C4855" w:rsidRDefault="009C4855" w:rsidP="009C48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Georgia" w:hAnsi="Georgia" w:cs="Georgia"/>
              </w:rPr>
              <w:t xml:space="preserve">- </w:t>
            </w:r>
            <w:r w:rsidRPr="009C4855">
              <w:rPr>
                <w:rFonts w:ascii="Times New Roman" w:hAnsi="Times New Roman" w:cs="Times New Roman"/>
                <w:sz w:val="24"/>
                <w:szCs w:val="24"/>
              </w:rPr>
              <w:t>На игровом поле представлены ладошки разных цветов и фигуры разных цветов.</w:t>
            </w:r>
          </w:p>
          <w:p w:rsidR="009C4855" w:rsidRPr="009C4855" w:rsidRDefault="009C4855" w:rsidP="009C48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4855">
              <w:rPr>
                <w:rFonts w:ascii="Times New Roman" w:hAnsi="Times New Roman" w:cs="Times New Roman"/>
                <w:sz w:val="24"/>
                <w:szCs w:val="24"/>
              </w:rPr>
              <w:t>Игрок смотрит на заданные цвета фигур, находит правую и левую ладонь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4855">
              <w:rPr>
                <w:rFonts w:ascii="Times New Roman" w:hAnsi="Times New Roman" w:cs="Times New Roman"/>
                <w:sz w:val="24"/>
                <w:szCs w:val="24"/>
              </w:rPr>
              <w:t>соответствующего цвета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4855">
              <w:rPr>
                <w:rFonts w:ascii="Times New Roman" w:hAnsi="Times New Roman" w:cs="Times New Roman"/>
                <w:sz w:val="24"/>
                <w:szCs w:val="24"/>
              </w:rPr>
              <w:t>показывает двумя руками одновременно.</w:t>
            </w:r>
          </w:p>
          <w:p w:rsidR="001B1184" w:rsidRDefault="009C4855" w:rsidP="009C4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855">
              <w:rPr>
                <w:rFonts w:ascii="Times New Roman" w:hAnsi="Times New Roman" w:cs="Times New Roman"/>
                <w:sz w:val="24"/>
                <w:szCs w:val="24"/>
              </w:rPr>
              <w:t>Например, если последовательность фигур задана цветами: красный, синий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C4855">
              <w:rPr>
                <w:rFonts w:ascii="Times New Roman" w:hAnsi="Times New Roman" w:cs="Times New Roman"/>
                <w:sz w:val="24"/>
                <w:szCs w:val="24"/>
              </w:rPr>
              <w:t>зеленый, желтый, то ребенок должен показать красные ладошки, затем синие, зеленые и желтые (двумя руками одновременно).</w:t>
            </w:r>
          </w:p>
        </w:tc>
      </w:tr>
      <w:tr w:rsidR="001B1184" w:rsidTr="002367D6">
        <w:tc>
          <w:tcPr>
            <w:tcW w:w="1321" w:type="dxa"/>
          </w:tcPr>
          <w:p w:rsidR="001B1184" w:rsidRDefault="00CE7BF7" w:rsidP="00663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852" w:type="dxa"/>
          </w:tcPr>
          <w:p w:rsidR="00CE7BF7" w:rsidRDefault="00CE7BF7" w:rsidP="00CE7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Ребенок отталкивает мяч-маятник тыльной стороной ладони </w:t>
            </w:r>
          </w:p>
          <w:p w:rsidR="00CE7BF7" w:rsidRDefault="00CE7BF7" w:rsidP="00CE7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отталкивает мяч-маятник локтем</w:t>
            </w:r>
          </w:p>
          <w:p w:rsidR="00CE7BF7" w:rsidRDefault="00CE7BF7" w:rsidP="00CE7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Ребенок, стоя на балансире, подбивает (движение вверх) мячик раскрытой ладошкой, как можно большее количество раз з</w:t>
            </w:r>
            <w:r w:rsidR="00BA3AFE">
              <w:rPr>
                <w:rFonts w:ascii="Times New Roman" w:hAnsi="Times New Roman" w:cs="Times New Roman"/>
                <w:sz w:val="24"/>
                <w:szCs w:val="24"/>
              </w:rPr>
              <w:t>а 1 минуту, одной рукой, другой, поочередно</w:t>
            </w:r>
          </w:p>
          <w:p w:rsidR="00CE7BF7" w:rsidRPr="0019344D" w:rsidRDefault="00CE7BF7" w:rsidP="00CE7B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7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19344D">
              <w:rPr>
                <w:rFonts w:ascii="Times New Roman" w:hAnsi="Times New Roman" w:cs="Times New Roman"/>
                <w:b/>
                <w:sz w:val="24"/>
                <w:szCs w:val="24"/>
              </w:rPr>
              <w:t>Нейротренажер</w:t>
            </w:r>
            <w:proofErr w:type="spellEnd"/>
            <w:r w:rsidRPr="001934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Упражнение 13 (лист 1)</w:t>
            </w:r>
          </w:p>
          <w:p w:rsidR="001B1184" w:rsidRPr="00CE7BF7" w:rsidRDefault="00CE7BF7" w:rsidP="00CE7BF7">
            <w:pPr>
              <w:autoSpaceDE w:val="0"/>
              <w:autoSpaceDN w:val="0"/>
              <w:adjustRightInd w:val="0"/>
              <w:rPr>
                <w:rFonts w:ascii="Georgia" w:hAnsi="Georgia" w:cs="Georgia"/>
              </w:rPr>
            </w:pPr>
            <w:r>
              <w:rPr>
                <w:rFonts w:ascii="Georgia" w:hAnsi="Georgia" w:cs="Georgia"/>
              </w:rPr>
              <w:t xml:space="preserve">- </w:t>
            </w:r>
            <w:r w:rsidRPr="00CE7BF7">
              <w:rPr>
                <w:rFonts w:ascii="Times New Roman" w:hAnsi="Times New Roman" w:cs="Times New Roman"/>
                <w:sz w:val="24"/>
                <w:szCs w:val="24"/>
              </w:rPr>
              <w:t>На поле представлены цветные стрелки — это «кнопки», которые будет нажимать игрок. Ниже в прямоугольниках представлены схемы, по которым нужно нажимать на «кнопки».</w:t>
            </w:r>
          </w:p>
        </w:tc>
      </w:tr>
      <w:tr w:rsidR="001B1184" w:rsidTr="002367D6">
        <w:tc>
          <w:tcPr>
            <w:tcW w:w="1321" w:type="dxa"/>
          </w:tcPr>
          <w:p w:rsidR="001B1184" w:rsidRDefault="00CE7BF7" w:rsidP="00663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852" w:type="dxa"/>
          </w:tcPr>
          <w:p w:rsidR="00CE7BF7" w:rsidRDefault="00CE7BF7" w:rsidP="00CE7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Ребенок отталкивает мяч-маятник ладонями</w:t>
            </w:r>
          </w:p>
          <w:p w:rsidR="00CE7BF7" w:rsidRDefault="00CE7BF7" w:rsidP="00CE7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Ребенок, стоя на балансире, подбивает (движение вверх) мячик раскрытой ладошкой, как можно большее количество раз за 1 минуту, одной рукой, другой. </w:t>
            </w:r>
            <w:r w:rsidR="00BA3AF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оочередно</w:t>
            </w:r>
          </w:p>
          <w:p w:rsidR="00BA3AFE" w:rsidRDefault="00BA3AFE" w:rsidP="00CE7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и педагог перебрасывают и ловят мячик разными руками, поочередно, с разного расстояния</w:t>
            </w:r>
          </w:p>
          <w:p w:rsidR="00CE7BF7" w:rsidRPr="0019344D" w:rsidRDefault="00CE7BF7" w:rsidP="00CE7B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7D6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19344D">
              <w:rPr>
                <w:rFonts w:ascii="Times New Roman" w:hAnsi="Times New Roman" w:cs="Times New Roman"/>
                <w:b/>
                <w:sz w:val="24"/>
                <w:szCs w:val="24"/>
              </w:rPr>
              <w:t>Нейротренажер</w:t>
            </w:r>
            <w:proofErr w:type="spellEnd"/>
            <w:r w:rsidRPr="001934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Упражнение 13 (лист 2)</w:t>
            </w:r>
          </w:p>
          <w:p w:rsidR="001B1184" w:rsidRDefault="00CE7BF7" w:rsidP="00CE7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Georgia" w:hAnsi="Georgia" w:cs="Georgia"/>
              </w:rPr>
              <w:t xml:space="preserve">- </w:t>
            </w:r>
            <w:r w:rsidRPr="00CE7BF7">
              <w:rPr>
                <w:rFonts w:ascii="Times New Roman" w:hAnsi="Times New Roman" w:cs="Times New Roman"/>
                <w:sz w:val="24"/>
                <w:szCs w:val="24"/>
              </w:rPr>
              <w:t>На поле представлены цветные стрелки — это «кнопки», которые будет нажимать игрок. Ниже в прямоугольниках представлены схемы, по которым нужно нажимать на «кнопки».</w:t>
            </w:r>
          </w:p>
        </w:tc>
      </w:tr>
      <w:tr w:rsidR="001B1184" w:rsidTr="002367D6">
        <w:tc>
          <w:tcPr>
            <w:tcW w:w="1321" w:type="dxa"/>
          </w:tcPr>
          <w:p w:rsidR="001B1184" w:rsidRDefault="00CE7BF7" w:rsidP="00663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852" w:type="dxa"/>
          </w:tcPr>
          <w:p w:rsidR="00CE7BF7" w:rsidRDefault="00CE7BF7" w:rsidP="00CE7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Ребенок отталкивает мяч-маятник ладонями</w:t>
            </w:r>
          </w:p>
          <w:p w:rsidR="00CE7BF7" w:rsidRDefault="00CE7BF7" w:rsidP="00CE7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и педагог перебрасывают и ловят мячик разными руками, поочередно, с разного расстояния</w:t>
            </w:r>
          </w:p>
          <w:p w:rsidR="00BA3AFE" w:rsidRDefault="00BA3AFE" w:rsidP="00CE7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стоит ровно под точкой крепления мячика. Одной рукой он толкает мяч вправо или влево, мяч должен описать окружность вокруг ребенка и вернуться обратно ему в руки.</w:t>
            </w:r>
          </w:p>
          <w:p w:rsidR="00CE7BF7" w:rsidRPr="0019344D" w:rsidRDefault="00CE7BF7" w:rsidP="00CE7B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7D6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19344D">
              <w:rPr>
                <w:rFonts w:ascii="Times New Roman" w:hAnsi="Times New Roman" w:cs="Times New Roman"/>
                <w:b/>
                <w:sz w:val="24"/>
                <w:szCs w:val="24"/>
              </w:rPr>
              <w:t>Нейротренажер</w:t>
            </w:r>
            <w:proofErr w:type="spellEnd"/>
            <w:r w:rsidRPr="001934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BA3AFE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 по выбору ребенка.</w:t>
            </w:r>
          </w:p>
          <w:p w:rsidR="001B1184" w:rsidRDefault="001B1184" w:rsidP="00CE7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AFE" w:rsidTr="002367D6">
        <w:tc>
          <w:tcPr>
            <w:tcW w:w="1321" w:type="dxa"/>
          </w:tcPr>
          <w:p w:rsidR="00BA3AFE" w:rsidRDefault="00BA3AFE" w:rsidP="00663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852" w:type="dxa"/>
          </w:tcPr>
          <w:p w:rsidR="00BA3AFE" w:rsidRDefault="00BA3AFE" w:rsidP="00BA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стоит ровно под точкой крепления мячика. Одной рукой он толкает мяч вправо или влево, мяч должен описать окружность вокруг ребенка и вернуться обратно ему в руки.</w:t>
            </w:r>
          </w:p>
          <w:p w:rsidR="00BA3AFE" w:rsidRDefault="00BA3AFE" w:rsidP="00BA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Ребенок, стоя на балансире, смотрит вдаль (не на мяч) и отбивает мяч, используя только боковое зрение.</w:t>
            </w:r>
          </w:p>
          <w:p w:rsidR="00BA3AFE" w:rsidRPr="0019344D" w:rsidRDefault="00BA3AFE" w:rsidP="00BA3A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7D6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19344D">
              <w:rPr>
                <w:rFonts w:ascii="Times New Roman" w:hAnsi="Times New Roman" w:cs="Times New Roman"/>
                <w:b/>
                <w:sz w:val="24"/>
                <w:szCs w:val="24"/>
              </w:rPr>
              <w:t>Нейротренажер</w:t>
            </w:r>
            <w:proofErr w:type="spellEnd"/>
            <w:r w:rsidRPr="001934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 по выбору ребенка.</w:t>
            </w:r>
          </w:p>
          <w:p w:rsidR="00BA3AFE" w:rsidRDefault="00BA3AFE" w:rsidP="00CE7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67D6" w:rsidRDefault="002367D6" w:rsidP="00597A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0709" w:rsidRDefault="00900709" w:rsidP="00597A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7A63" w:rsidRPr="00597A63" w:rsidRDefault="00597A63" w:rsidP="00597A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0709" w:rsidRPr="00900709" w:rsidRDefault="00900709" w:rsidP="00900709">
      <w:pPr>
        <w:pStyle w:val="a5"/>
        <w:numPr>
          <w:ilvl w:val="2"/>
          <w:numId w:val="2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0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ОРГАНИЗАЦИОННЫЙ РАЗДЕЛ</w:t>
      </w:r>
    </w:p>
    <w:p w:rsidR="00900709" w:rsidRPr="00900709" w:rsidRDefault="00C7489B" w:rsidP="0090070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3.1. </w:t>
      </w:r>
      <w:r w:rsidR="00900709" w:rsidRPr="00900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Результаты мониторинга освоения качества образовательной деятельности у детей с ОВЗ</w:t>
      </w:r>
    </w:p>
    <w:p w:rsidR="00900709" w:rsidRPr="00900709" w:rsidRDefault="00900709" w:rsidP="0090070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0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начало учебного года</w:t>
      </w:r>
    </w:p>
    <w:tbl>
      <w:tblPr>
        <w:tblW w:w="964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64"/>
        <w:gridCol w:w="1360"/>
        <w:gridCol w:w="1360"/>
        <w:gridCol w:w="2097"/>
        <w:gridCol w:w="2190"/>
        <w:gridCol w:w="2489"/>
      </w:tblGrid>
      <w:tr w:rsidR="00900709" w:rsidRPr="00900709" w:rsidTr="0085703F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0709" w:rsidRPr="00900709" w:rsidRDefault="00900709" w:rsidP="008570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0709" w:rsidRPr="00900709" w:rsidRDefault="00900709" w:rsidP="008570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0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Общая моторика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0709" w:rsidRPr="00900709" w:rsidRDefault="00900709" w:rsidP="008570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0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Мелкая моторика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0709" w:rsidRPr="00900709" w:rsidRDefault="00900709" w:rsidP="008570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0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Эмоционально-волевая сфера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0709" w:rsidRPr="00900709" w:rsidRDefault="00900709" w:rsidP="008570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0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Познавательные процессы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0709" w:rsidRPr="00900709" w:rsidRDefault="00900709" w:rsidP="008570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0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Пространственные и временные представления</w:t>
            </w:r>
          </w:p>
        </w:tc>
      </w:tr>
      <w:tr w:rsidR="00900709" w:rsidRPr="00900709" w:rsidTr="0085703F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0709" w:rsidRPr="00900709" w:rsidRDefault="00900709" w:rsidP="008570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0709" w:rsidRPr="00900709" w:rsidRDefault="00900709" w:rsidP="008570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0709" w:rsidRPr="00900709" w:rsidRDefault="00900709" w:rsidP="008570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0709" w:rsidRPr="00900709" w:rsidRDefault="00900709" w:rsidP="008570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0709" w:rsidRPr="00900709" w:rsidRDefault="00900709" w:rsidP="008570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0709" w:rsidRPr="00900709" w:rsidRDefault="00900709" w:rsidP="008570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00709" w:rsidRPr="00900709" w:rsidTr="00300BD5">
        <w:trPr>
          <w:trHeight w:val="781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0709" w:rsidRPr="00900709" w:rsidRDefault="00900709" w:rsidP="008570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0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0709" w:rsidRPr="00900709" w:rsidRDefault="00900709" w:rsidP="008570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0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 – 30%</w:t>
            </w:r>
          </w:p>
          <w:p w:rsidR="00900709" w:rsidRPr="00900709" w:rsidRDefault="00900709" w:rsidP="008570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0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С- 70%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0709" w:rsidRPr="00900709" w:rsidRDefault="00900709" w:rsidP="008570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0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 – 100%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0709" w:rsidRPr="00900709" w:rsidRDefault="00900709" w:rsidP="008570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0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Н- 80 %</w:t>
            </w:r>
          </w:p>
          <w:p w:rsidR="00900709" w:rsidRPr="00900709" w:rsidRDefault="00900709" w:rsidP="008570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0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С- 20%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0709" w:rsidRPr="00900709" w:rsidRDefault="00900709" w:rsidP="008570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0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 – 90%</w:t>
            </w:r>
          </w:p>
          <w:p w:rsidR="00900709" w:rsidRPr="00900709" w:rsidRDefault="00900709" w:rsidP="008570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0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С- 10%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0709" w:rsidRPr="00900709" w:rsidRDefault="00900709" w:rsidP="008570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0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 – 100%</w:t>
            </w:r>
          </w:p>
        </w:tc>
      </w:tr>
    </w:tbl>
    <w:p w:rsidR="00C7489B" w:rsidRDefault="00C7489B" w:rsidP="00900709">
      <w:pPr>
        <w:pStyle w:val="a5"/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C689C" w:rsidRPr="00900709" w:rsidRDefault="00900709" w:rsidP="00900709">
      <w:pPr>
        <w:pStyle w:val="a5"/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0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="00FC689C" w:rsidRPr="00900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900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Психолого-педагогические условия, обеспечивающие развитие ребенка при реализации проекта.</w:t>
      </w:r>
    </w:p>
    <w:p w:rsidR="00FC689C" w:rsidRPr="00900709" w:rsidRDefault="00FC689C" w:rsidP="00300B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0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 таком тренинге на балансире, у детей задействуются одновременно несколько систем:</w:t>
      </w:r>
      <w:r w:rsidR="00300B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00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вестибулярная</w:t>
      </w:r>
      <w:r w:rsidR="00300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900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моторная</w:t>
      </w:r>
      <w:r w:rsidR="00300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900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сенсорная</w:t>
      </w:r>
      <w:r w:rsidR="00300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00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проприоцептивная</w:t>
      </w:r>
      <w:proofErr w:type="spellEnd"/>
      <w:r w:rsidR="00300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900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глазодвигательная</w:t>
      </w:r>
      <w:r w:rsidR="00300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C689C" w:rsidRPr="00BB4284" w:rsidRDefault="00FC689C" w:rsidP="00C748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0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позволяет мозгу тратить усилия на другие важные дела: на высшую психическую деятельность (мышление, речь, память, произвольное внимание). Также формирование более полных представлений о собственном теле повышает двигательный потенциал ребенка и его манипулирование с другими предметами, повышается</w:t>
      </w:r>
      <w:r w:rsidRPr="00BB4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ловкость и точность движений, улучшаются речевые и </w:t>
      </w:r>
      <w:proofErr w:type="spellStart"/>
      <w:r w:rsidRPr="00BB4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графомоторные</w:t>
      </w:r>
      <w:proofErr w:type="spellEnd"/>
      <w:r w:rsidRPr="00BB4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навыки.</w:t>
      </w:r>
    </w:p>
    <w:p w:rsidR="00FC689C" w:rsidRPr="00BB4284" w:rsidRDefault="00FC689C" w:rsidP="00FC68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4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Упражнения, где ребенок манипулирует различными предметами, построены так, что ребенок пересекает срединную линию тела, что </w:t>
      </w:r>
      <w:proofErr w:type="gramStart"/>
      <w:r w:rsidRPr="00BB4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развивает  у</w:t>
      </w:r>
      <w:proofErr w:type="gramEnd"/>
      <w:r w:rsidRPr="00BB4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него больше межполушарных связей и улучшает прием и  переработку информации. Таким образом, работа обеих полушарий мозга становится </w:t>
      </w:r>
      <w:proofErr w:type="spellStart"/>
      <w:r w:rsidRPr="00BB4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согласованней</w:t>
      </w:r>
      <w:proofErr w:type="spellEnd"/>
      <w:r w:rsidRPr="00BB4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эффективней, а значит </w:t>
      </w:r>
      <w:proofErr w:type="gramStart"/>
      <w:r w:rsidRPr="00BB4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повышается  успешность</w:t>
      </w:r>
      <w:proofErr w:type="gramEnd"/>
      <w:r w:rsidRPr="00BB4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ребенка в различных видах деятельности.</w:t>
      </w:r>
    </w:p>
    <w:p w:rsidR="00FC689C" w:rsidRPr="00BB4284" w:rsidRDefault="00FC689C" w:rsidP="00FC68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4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Занятия направлены на синхронизацию двигательных и познавательных навыков, на развитие зрительно-моторной координации, на стабилизацию процессов сенсорной интеграции, на улучшение и совершенствование </w:t>
      </w:r>
      <w:proofErr w:type="gramStart"/>
      <w:r w:rsidRPr="00BB4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движений,  вот</w:t>
      </w:r>
      <w:proofErr w:type="gramEnd"/>
      <w:r w:rsidRPr="00BB4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почему так полезны занятия мозжечковой стимуляции для детей с тяжелым нарушением речи и системным недоразвитием речи.</w:t>
      </w:r>
    </w:p>
    <w:p w:rsidR="00FC689C" w:rsidRPr="00BB4284" w:rsidRDefault="00FC689C" w:rsidP="00FC68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4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Улучшение связей между мозжечком, ретикулярной формацией и вестибулярным аппаратом ведет к согласованной и правильной их работе, что необходимо для детей с </w:t>
      </w:r>
      <w:proofErr w:type="spellStart"/>
      <w:r w:rsidRPr="00BB4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гиперактивностью</w:t>
      </w:r>
      <w:proofErr w:type="spellEnd"/>
      <w:r w:rsidRPr="00BB4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нарушениями внимания.</w:t>
      </w:r>
    </w:p>
    <w:p w:rsidR="00FC689C" w:rsidRPr="00BB4284" w:rsidRDefault="00FC689C" w:rsidP="00FC68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4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Регулярность тренировок обеспечивает создание и укрепление необходимых нейронных связей между отделами головного мозга, </w:t>
      </w:r>
      <w:proofErr w:type="spellStart"/>
      <w:r w:rsidRPr="00BB4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дефицитарность</w:t>
      </w:r>
      <w:proofErr w:type="spellEnd"/>
      <w:r w:rsidRPr="00BB4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которых и обусловливает различные трудности у детей. Занятия мозжечковой стимуляцией позволяют усилит</w:t>
      </w:r>
      <w:r w:rsidR="00300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эффект занятий с другими специалистами</w:t>
      </w:r>
      <w:r w:rsidRPr="00BB4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C689C" w:rsidRPr="00BB4284" w:rsidRDefault="00FC689C" w:rsidP="00FC68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4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Метод противопоказан или применяется с осторожностью при эпилепсии (необходима консультация лечащего невролога).</w:t>
      </w:r>
    </w:p>
    <w:p w:rsidR="00BB4284" w:rsidRPr="00FA4964" w:rsidRDefault="00BB4284" w:rsidP="00900709">
      <w:pPr>
        <w:pStyle w:val="a6"/>
        <w:numPr>
          <w:ilvl w:val="1"/>
          <w:numId w:val="43"/>
        </w:numPr>
        <w:ind w:left="1276"/>
        <w:rPr>
          <w:b/>
          <w:sz w:val="28"/>
          <w:szCs w:val="28"/>
        </w:rPr>
      </w:pPr>
      <w:r w:rsidRPr="00FA4964">
        <w:rPr>
          <w:b/>
          <w:sz w:val="28"/>
          <w:szCs w:val="28"/>
        </w:rPr>
        <w:t>Этапы реализации проекта:</w:t>
      </w:r>
    </w:p>
    <w:p w:rsidR="00900709" w:rsidRPr="00900709" w:rsidRDefault="00900709" w:rsidP="00C748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0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этап</w:t>
      </w:r>
      <w:r w:rsidRPr="00900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организационно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-подготовительный (октябрь 2023</w:t>
      </w:r>
      <w:r w:rsidRPr="00900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г.)</w:t>
      </w:r>
    </w:p>
    <w:p w:rsidR="00900709" w:rsidRPr="00900709" w:rsidRDefault="00900709" w:rsidP="00C7489B">
      <w:pPr>
        <w:numPr>
          <w:ilvl w:val="0"/>
          <w:numId w:val="4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0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Изучить литературу по мозжечковой стимуляции, методы и приемы использования на коррекционных занятиях с воспитанниками с ограниченными возможностями здоровья.</w:t>
      </w:r>
    </w:p>
    <w:p w:rsidR="00900709" w:rsidRPr="00900709" w:rsidRDefault="00900709" w:rsidP="00C7489B">
      <w:pPr>
        <w:numPr>
          <w:ilvl w:val="0"/>
          <w:numId w:val="4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0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Разработать инновационный проект, определить его участников, руководителей.</w:t>
      </w:r>
    </w:p>
    <w:p w:rsidR="00900709" w:rsidRPr="00900709" w:rsidRDefault="00900709" w:rsidP="00C7489B">
      <w:pPr>
        <w:numPr>
          <w:ilvl w:val="0"/>
          <w:numId w:val="4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0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Подготовить помещение и оборудование для реализации проекта.</w:t>
      </w:r>
    </w:p>
    <w:p w:rsidR="00900709" w:rsidRPr="00900709" w:rsidRDefault="00900709" w:rsidP="00C7489B">
      <w:pPr>
        <w:numPr>
          <w:ilvl w:val="0"/>
          <w:numId w:val="4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0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Провести мониторинг воспитанников с ОВЗ и создать у них положительную мотивацию. </w:t>
      </w:r>
    </w:p>
    <w:p w:rsidR="00900709" w:rsidRPr="00900709" w:rsidRDefault="00900709" w:rsidP="00C748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0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этап – </w:t>
      </w:r>
      <w:r w:rsidRPr="00900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(практ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ический) (ноябрь 2023г – апрель 2024</w:t>
      </w:r>
      <w:r w:rsidRPr="00900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</w:t>
      </w:r>
    </w:p>
    <w:p w:rsidR="00900709" w:rsidRPr="00900709" w:rsidRDefault="00900709" w:rsidP="00C7489B">
      <w:pPr>
        <w:numPr>
          <w:ilvl w:val="0"/>
          <w:numId w:val="4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0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оптимальные условия для реализации системы коррекционной работы с воспитанниками ОВЗ в условиях ДОУ.</w:t>
      </w:r>
    </w:p>
    <w:p w:rsidR="00900709" w:rsidRPr="00900709" w:rsidRDefault="00900709" w:rsidP="00C7489B">
      <w:pPr>
        <w:numPr>
          <w:ilvl w:val="0"/>
          <w:numId w:val="4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0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Организовать коррекционные занятия с воспитанниками ОВЗ.</w:t>
      </w:r>
    </w:p>
    <w:p w:rsidR="00900709" w:rsidRPr="00900709" w:rsidRDefault="00900709" w:rsidP="00C748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0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этап</w:t>
      </w:r>
      <w:r w:rsidRPr="00900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заклю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чительный (обобщающий) (май 2024</w:t>
      </w:r>
      <w:r w:rsidRPr="00900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 </w:t>
      </w:r>
    </w:p>
    <w:p w:rsidR="00900709" w:rsidRPr="00900709" w:rsidRDefault="00900709" w:rsidP="00C7489B">
      <w:pPr>
        <w:numPr>
          <w:ilvl w:val="0"/>
          <w:numId w:val="4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0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Оценить эффективность реализации проекта по всем направлениям;</w:t>
      </w:r>
    </w:p>
    <w:p w:rsidR="00900709" w:rsidRPr="00900709" w:rsidRDefault="00900709" w:rsidP="00C7489B">
      <w:pPr>
        <w:numPr>
          <w:ilvl w:val="0"/>
          <w:numId w:val="4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0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Систематизировать материал, накопленный в ходе инновационной деятельности;</w:t>
      </w:r>
    </w:p>
    <w:p w:rsidR="00900709" w:rsidRPr="00900709" w:rsidRDefault="00900709" w:rsidP="00C7489B">
      <w:pPr>
        <w:numPr>
          <w:ilvl w:val="0"/>
          <w:numId w:val="4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0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Выявить и обобщить педагогический опыт по использованию данной инновационной технологии в коррекционно-развивающем обучении воспитанников (презентация).</w:t>
      </w:r>
    </w:p>
    <w:p w:rsidR="00900709" w:rsidRPr="00E210A4" w:rsidRDefault="00900709" w:rsidP="009007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B4284" w:rsidRPr="00FA4964" w:rsidRDefault="00BB4284" w:rsidP="00900709">
      <w:pPr>
        <w:pStyle w:val="a6"/>
        <w:numPr>
          <w:ilvl w:val="1"/>
          <w:numId w:val="43"/>
        </w:numPr>
        <w:spacing w:before="0" w:beforeAutospacing="0" w:after="0" w:afterAutospacing="0"/>
        <w:rPr>
          <w:b/>
          <w:sz w:val="28"/>
          <w:szCs w:val="28"/>
        </w:rPr>
      </w:pPr>
      <w:r w:rsidRPr="00FA4964">
        <w:rPr>
          <w:b/>
          <w:sz w:val="28"/>
          <w:szCs w:val="28"/>
        </w:rPr>
        <w:t>Методическое обеспечение:</w:t>
      </w:r>
    </w:p>
    <w:p w:rsidR="00BB4284" w:rsidRPr="00FA4964" w:rsidRDefault="00BB4284" w:rsidP="00BB4284">
      <w:pPr>
        <w:pStyle w:val="Default"/>
        <w:numPr>
          <w:ilvl w:val="0"/>
          <w:numId w:val="15"/>
        </w:numPr>
        <w:rPr>
          <w:color w:val="000000" w:themeColor="text1"/>
          <w:sz w:val="28"/>
          <w:szCs w:val="28"/>
        </w:rPr>
      </w:pPr>
      <w:r w:rsidRPr="00FA4964">
        <w:rPr>
          <w:sz w:val="28"/>
          <w:szCs w:val="28"/>
        </w:rPr>
        <w:t xml:space="preserve"> </w:t>
      </w:r>
      <w:r w:rsidRPr="00FA4964">
        <w:rPr>
          <w:color w:val="000000" w:themeColor="text1"/>
          <w:sz w:val="28"/>
          <w:szCs w:val="28"/>
        </w:rPr>
        <w:t>Методическое пособие «Основы применения программы мозжечковой стимуляции с использованием балансировочного комплекса. от 01.07.2020г.</w:t>
      </w:r>
    </w:p>
    <w:p w:rsidR="00BB4284" w:rsidRPr="00FA4964" w:rsidRDefault="00BB4284" w:rsidP="00BB4284">
      <w:pPr>
        <w:pStyle w:val="Default"/>
        <w:numPr>
          <w:ilvl w:val="0"/>
          <w:numId w:val="15"/>
        </w:numPr>
        <w:rPr>
          <w:rStyle w:val="ab"/>
          <w:i w:val="0"/>
          <w:iCs w:val="0"/>
          <w:color w:val="000000" w:themeColor="text1"/>
          <w:sz w:val="28"/>
          <w:szCs w:val="28"/>
        </w:rPr>
      </w:pPr>
      <w:r w:rsidRPr="00FA4964">
        <w:rPr>
          <w:sz w:val="28"/>
          <w:szCs w:val="28"/>
        </w:rPr>
        <w:t xml:space="preserve"> </w:t>
      </w:r>
      <w:r w:rsidRPr="00FA4964">
        <w:rPr>
          <w:rStyle w:val="ab"/>
          <w:i w:val="0"/>
          <w:sz w:val="28"/>
          <w:szCs w:val="28"/>
        </w:rPr>
        <w:t>Колганова В.С., Пивоварова Е.В. «Нейропсихологические занятия с детьми» - М.: АЙРИС-пресс, 2015.</w:t>
      </w:r>
    </w:p>
    <w:p w:rsidR="00BB4284" w:rsidRPr="00FA4964" w:rsidRDefault="00BB4284" w:rsidP="00BB4284">
      <w:pPr>
        <w:pStyle w:val="Default"/>
        <w:numPr>
          <w:ilvl w:val="0"/>
          <w:numId w:val="15"/>
        </w:numPr>
        <w:rPr>
          <w:color w:val="000000" w:themeColor="text1"/>
          <w:sz w:val="28"/>
          <w:szCs w:val="28"/>
        </w:rPr>
      </w:pPr>
      <w:r w:rsidRPr="00FA4964">
        <w:rPr>
          <w:rStyle w:val="ab"/>
          <w:i w:val="0"/>
          <w:sz w:val="28"/>
          <w:szCs w:val="28"/>
        </w:rPr>
        <w:t>Логвина Е. Сборник нейропсихологических упражнений «</w:t>
      </w:r>
      <w:proofErr w:type="spellStart"/>
      <w:r w:rsidRPr="00FA4964">
        <w:rPr>
          <w:rStyle w:val="ab"/>
          <w:i w:val="0"/>
          <w:sz w:val="28"/>
          <w:szCs w:val="28"/>
        </w:rPr>
        <w:t>Нейротренажер</w:t>
      </w:r>
      <w:proofErr w:type="spellEnd"/>
      <w:r w:rsidRPr="00FA4964">
        <w:rPr>
          <w:rStyle w:val="ab"/>
          <w:i w:val="0"/>
          <w:sz w:val="28"/>
          <w:szCs w:val="28"/>
        </w:rPr>
        <w:t>».</w:t>
      </w:r>
    </w:p>
    <w:p w:rsidR="00BB4284" w:rsidRPr="00FA4964" w:rsidRDefault="00BB4284" w:rsidP="00BB42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4284" w:rsidRPr="00D26D33" w:rsidRDefault="00BB4284" w:rsidP="00900709">
      <w:pPr>
        <w:pStyle w:val="a5"/>
        <w:numPr>
          <w:ilvl w:val="1"/>
          <w:numId w:val="4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26D33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</w:p>
    <w:p w:rsidR="00BB4284" w:rsidRPr="00FA4964" w:rsidRDefault="00BB4284" w:rsidP="00BB4284">
      <w:pPr>
        <w:pStyle w:val="a5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4964">
        <w:rPr>
          <w:rFonts w:ascii="Times New Roman" w:hAnsi="Times New Roman" w:cs="Times New Roman"/>
          <w:sz w:val="28"/>
          <w:szCs w:val="28"/>
        </w:rPr>
        <w:t>Балансировочная доска</w:t>
      </w:r>
    </w:p>
    <w:p w:rsidR="00BB4284" w:rsidRPr="00FA4964" w:rsidRDefault="00BB4284" w:rsidP="00BB4284">
      <w:pPr>
        <w:pStyle w:val="a5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4964">
        <w:rPr>
          <w:rFonts w:ascii="Times New Roman" w:hAnsi="Times New Roman" w:cs="Times New Roman"/>
          <w:sz w:val="28"/>
          <w:szCs w:val="28"/>
        </w:rPr>
        <w:t>Мяч – маятник</w:t>
      </w:r>
    </w:p>
    <w:p w:rsidR="00BB4284" w:rsidRPr="00FA4964" w:rsidRDefault="00BB4284" w:rsidP="00BB4284">
      <w:pPr>
        <w:pStyle w:val="a5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4964">
        <w:rPr>
          <w:rFonts w:ascii="Times New Roman" w:hAnsi="Times New Roman" w:cs="Times New Roman"/>
          <w:sz w:val="28"/>
          <w:szCs w:val="28"/>
        </w:rPr>
        <w:t>Цветная рейка</w:t>
      </w:r>
    </w:p>
    <w:p w:rsidR="00BB4284" w:rsidRPr="00FA4964" w:rsidRDefault="00BB4284" w:rsidP="00BB4284">
      <w:pPr>
        <w:pStyle w:val="a5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4964">
        <w:rPr>
          <w:rFonts w:ascii="Times New Roman" w:hAnsi="Times New Roman" w:cs="Times New Roman"/>
          <w:sz w:val="28"/>
          <w:szCs w:val="28"/>
        </w:rPr>
        <w:t>Мешочки с крупой</w:t>
      </w:r>
    </w:p>
    <w:p w:rsidR="00BB4284" w:rsidRPr="00FA4964" w:rsidRDefault="00BB4284" w:rsidP="00BB4284">
      <w:pPr>
        <w:pStyle w:val="a5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4964">
        <w:rPr>
          <w:rFonts w:ascii="Times New Roman" w:hAnsi="Times New Roman" w:cs="Times New Roman"/>
          <w:sz w:val="28"/>
          <w:szCs w:val="28"/>
        </w:rPr>
        <w:t>Набор мячей</w:t>
      </w:r>
    </w:p>
    <w:p w:rsidR="00BB4284" w:rsidRPr="00FA4964" w:rsidRDefault="00BB4284" w:rsidP="00BB4284">
      <w:pPr>
        <w:pStyle w:val="a5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4964">
        <w:rPr>
          <w:rFonts w:ascii="Times New Roman" w:hAnsi="Times New Roman" w:cs="Times New Roman"/>
          <w:sz w:val="28"/>
          <w:szCs w:val="28"/>
        </w:rPr>
        <w:t>Мишень обратной связи</w:t>
      </w:r>
    </w:p>
    <w:p w:rsidR="00BB4284" w:rsidRPr="00FA4964" w:rsidRDefault="00BB4284" w:rsidP="00BB4284">
      <w:pPr>
        <w:pStyle w:val="a5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4964">
        <w:rPr>
          <w:rFonts w:ascii="Times New Roman" w:hAnsi="Times New Roman" w:cs="Times New Roman"/>
          <w:sz w:val="28"/>
          <w:szCs w:val="28"/>
        </w:rPr>
        <w:t>Телескопическая стойка с мишенями</w:t>
      </w:r>
    </w:p>
    <w:p w:rsidR="00BB4284" w:rsidRPr="00FA4964" w:rsidRDefault="00BB4284" w:rsidP="00BB4284">
      <w:pPr>
        <w:pStyle w:val="a5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4964">
        <w:rPr>
          <w:rFonts w:ascii="Times New Roman" w:hAnsi="Times New Roman" w:cs="Times New Roman"/>
          <w:sz w:val="28"/>
          <w:szCs w:val="28"/>
        </w:rPr>
        <w:t xml:space="preserve">Альбом с </w:t>
      </w:r>
      <w:proofErr w:type="gramStart"/>
      <w:r w:rsidRPr="00FA4964">
        <w:rPr>
          <w:rFonts w:ascii="Times New Roman" w:hAnsi="Times New Roman" w:cs="Times New Roman"/>
          <w:sz w:val="28"/>
          <w:szCs w:val="28"/>
        </w:rPr>
        <w:t>заданиями  «</w:t>
      </w:r>
      <w:proofErr w:type="spellStart"/>
      <w:proofErr w:type="gramEnd"/>
      <w:r w:rsidRPr="00FA4964">
        <w:rPr>
          <w:rFonts w:ascii="Times New Roman" w:hAnsi="Times New Roman" w:cs="Times New Roman"/>
          <w:sz w:val="28"/>
          <w:szCs w:val="28"/>
        </w:rPr>
        <w:t>Нейротренажер</w:t>
      </w:r>
      <w:proofErr w:type="spellEnd"/>
      <w:r w:rsidRPr="00FA4964">
        <w:rPr>
          <w:rFonts w:ascii="Times New Roman" w:hAnsi="Times New Roman" w:cs="Times New Roman"/>
          <w:sz w:val="28"/>
          <w:szCs w:val="28"/>
        </w:rPr>
        <w:t>»</w:t>
      </w:r>
    </w:p>
    <w:p w:rsidR="00BB4284" w:rsidRDefault="00BB4284" w:rsidP="00BB42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4284" w:rsidRDefault="00BB4284" w:rsidP="00BB42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4284" w:rsidRDefault="00BB4284" w:rsidP="00BB42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689C" w:rsidRPr="0085703F" w:rsidRDefault="00FC689C" w:rsidP="00FC68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70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ЛИТЕРАТУРА</w:t>
      </w:r>
    </w:p>
    <w:p w:rsidR="00FC689C" w:rsidRPr="0085703F" w:rsidRDefault="00FC689C" w:rsidP="00FC68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7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1.Основы применения программы мозжечковой стимуляции с использованием балансировочного комплекса. Методическое пособие, 2020. </w:t>
      </w:r>
      <w:proofErr w:type="spellStart"/>
      <w:proofErr w:type="gramStart"/>
      <w:r w:rsidRPr="00857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Сайт:https</w:t>
      </w:r>
      <w:proofErr w:type="spellEnd"/>
      <w:r w:rsidRPr="00857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://</w:t>
      </w:r>
      <w:proofErr w:type="spellStart"/>
      <w:r w:rsidRPr="00857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доскабильгоу.рф</w:t>
      </w:r>
      <w:proofErr w:type="spellEnd"/>
      <w:proofErr w:type="gramEnd"/>
    </w:p>
    <w:p w:rsidR="00FC689C" w:rsidRPr="0085703F" w:rsidRDefault="00FC689C" w:rsidP="00FC68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7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2.Быстрова Г.А. Логопедические игры и задания [Текст] / Г.А. Быстрова, Э.А. </w:t>
      </w:r>
      <w:proofErr w:type="spellStart"/>
      <w:r w:rsidRPr="00857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Сизова</w:t>
      </w:r>
      <w:proofErr w:type="spellEnd"/>
      <w:r w:rsidRPr="00857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Т.А. Шуйская. – </w:t>
      </w:r>
      <w:proofErr w:type="gramStart"/>
      <w:r w:rsidRPr="00857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СПб.:</w:t>
      </w:r>
      <w:proofErr w:type="gramEnd"/>
      <w:r w:rsidRPr="00857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57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Каро</w:t>
      </w:r>
      <w:proofErr w:type="spellEnd"/>
      <w:r w:rsidRPr="00857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2004.</w:t>
      </w:r>
    </w:p>
    <w:p w:rsidR="00FC689C" w:rsidRPr="0085703F" w:rsidRDefault="00FC689C" w:rsidP="00FC68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7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3.Лопатина Л.В. Преодоление речевых нарушений у дошкольников [Текст] / Л.В. Лопатина, Н.В. Серебрякова. – </w:t>
      </w:r>
      <w:proofErr w:type="gramStart"/>
      <w:r w:rsidRPr="00857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СПб.:</w:t>
      </w:r>
      <w:proofErr w:type="gramEnd"/>
      <w:r w:rsidRPr="00857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Союз, 2001.</w:t>
      </w:r>
    </w:p>
    <w:p w:rsidR="00FC689C" w:rsidRPr="0085703F" w:rsidRDefault="00FC689C" w:rsidP="00FC68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7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4.Мозжечковая стимуляция (теория) [Электронный ресурс]. – Режим доступа: http://psy37.ru/mozzhechkovaya-stimulyatsiya/</w:t>
      </w:r>
    </w:p>
    <w:p w:rsidR="00FC689C" w:rsidRPr="0085703F" w:rsidRDefault="00FC689C" w:rsidP="00FC68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7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5.Мозжечковая стимуляция (практика) [Электронный ресурс]. – Режим доступа: http://tomatis-spb.ru</w:t>
      </w:r>
    </w:p>
    <w:p w:rsidR="00FC689C" w:rsidRPr="0085703F" w:rsidRDefault="00FC689C" w:rsidP="00FC68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7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6.Сиротюк А.Л. Нейропсихологические и психофизиологические сопровождения обучения [Текст]. – М.: ТЦ «Сфера», 2003.</w:t>
      </w:r>
    </w:p>
    <w:p w:rsidR="00FC689C" w:rsidRPr="0085703F" w:rsidRDefault="00FC689C" w:rsidP="00FC689C">
      <w:pPr>
        <w:rPr>
          <w:rFonts w:ascii="Times New Roman" w:hAnsi="Times New Roman" w:cs="Times New Roman"/>
          <w:sz w:val="28"/>
          <w:szCs w:val="28"/>
        </w:rPr>
      </w:pPr>
    </w:p>
    <w:p w:rsidR="00597A63" w:rsidRDefault="00597A63" w:rsidP="004639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C689C" w:rsidRDefault="00FC689C" w:rsidP="004639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C689C" w:rsidRDefault="00FC689C" w:rsidP="004639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C689C" w:rsidRDefault="00FC689C" w:rsidP="004639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C689C" w:rsidRDefault="00FC689C" w:rsidP="004639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C689C" w:rsidRDefault="00FC689C" w:rsidP="004639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B4284" w:rsidRDefault="00BB4284" w:rsidP="00BB42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4284" w:rsidRDefault="00BB4284" w:rsidP="00BB42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4284" w:rsidRDefault="00BB4284" w:rsidP="00BB42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689C" w:rsidRPr="00463990" w:rsidRDefault="00FC689C" w:rsidP="004639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FC689C" w:rsidRPr="00463990" w:rsidSect="00FC689C">
      <w:footerReference w:type="default" r:id="rId9"/>
      <w:pgSz w:w="11906" w:h="16838"/>
      <w:pgMar w:top="709" w:right="1700" w:bottom="993" w:left="1134" w:header="708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324D" w:rsidRDefault="002D324D" w:rsidP="00EF72C3">
      <w:pPr>
        <w:spacing w:after="0" w:line="240" w:lineRule="auto"/>
      </w:pPr>
      <w:r>
        <w:separator/>
      </w:r>
    </w:p>
  </w:endnote>
  <w:endnote w:type="continuationSeparator" w:id="0">
    <w:p w:rsidR="002D324D" w:rsidRDefault="002D324D" w:rsidP="00EF7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8851685"/>
      <w:docPartObj>
        <w:docPartGallery w:val="Page Numbers (Bottom of Page)"/>
        <w:docPartUnique/>
      </w:docPartObj>
    </w:sdtPr>
    <w:sdtContent>
      <w:p w:rsidR="0085703F" w:rsidRDefault="0085703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0B9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5703F" w:rsidRDefault="0085703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324D" w:rsidRDefault="002D324D" w:rsidP="00EF72C3">
      <w:pPr>
        <w:spacing w:after="0" w:line="240" w:lineRule="auto"/>
      </w:pPr>
      <w:r>
        <w:separator/>
      </w:r>
    </w:p>
  </w:footnote>
  <w:footnote w:type="continuationSeparator" w:id="0">
    <w:p w:rsidR="002D324D" w:rsidRDefault="002D324D" w:rsidP="00EF72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A38CE"/>
    <w:multiLevelType w:val="hybridMultilevel"/>
    <w:tmpl w:val="737A8E7E"/>
    <w:lvl w:ilvl="0" w:tplc="3722702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57D83"/>
    <w:multiLevelType w:val="multilevel"/>
    <w:tmpl w:val="979CD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E125F1"/>
    <w:multiLevelType w:val="hybridMultilevel"/>
    <w:tmpl w:val="177EBC2A"/>
    <w:lvl w:ilvl="0" w:tplc="FD949FF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0F431F5C"/>
    <w:multiLevelType w:val="multilevel"/>
    <w:tmpl w:val="50F89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2847" w:hanging="72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8058F2"/>
    <w:multiLevelType w:val="hybridMultilevel"/>
    <w:tmpl w:val="4F04DC28"/>
    <w:lvl w:ilvl="0" w:tplc="991C6D74">
      <w:start w:val="1"/>
      <w:numFmt w:val="decimal"/>
      <w:lvlText w:val="%1."/>
      <w:lvlJc w:val="left"/>
      <w:pPr>
        <w:ind w:left="107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9C544F4"/>
    <w:multiLevelType w:val="multilevel"/>
    <w:tmpl w:val="33222BD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  <w:b/>
      </w:rPr>
    </w:lvl>
  </w:abstractNum>
  <w:abstractNum w:abstractNumId="6" w15:restartNumberingAfterBreak="0">
    <w:nsid w:val="1C6914F5"/>
    <w:multiLevelType w:val="hybridMultilevel"/>
    <w:tmpl w:val="1550E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B4CAC"/>
    <w:multiLevelType w:val="multilevel"/>
    <w:tmpl w:val="74D6C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BC5E54"/>
    <w:multiLevelType w:val="multilevel"/>
    <w:tmpl w:val="EA404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FA58DF"/>
    <w:multiLevelType w:val="hybridMultilevel"/>
    <w:tmpl w:val="2CD2D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0F460F"/>
    <w:multiLevelType w:val="hybridMultilevel"/>
    <w:tmpl w:val="96F602EC"/>
    <w:lvl w:ilvl="0" w:tplc="FC2829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FF3208"/>
    <w:multiLevelType w:val="hybridMultilevel"/>
    <w:tmpl w:val="A79EE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B51EE8"/>
    <w:multiLevelType w:val="multilevel"/>
    <w:tmpl w:val="D0D4F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D27154"/>
    <w:multiLevelType w:val="multilevel"/>
    <w:tmpl w:val="0CF44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CF576A"/>
    <w:multiLevelType w:val="multilevel"/>
    <w:tmpl w:val="AB86D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777BF0"/>
    <w:multiLevelType w:val="multilevel"/>
    <w:tmpl w:val="FE64C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757426"/>
    <w:multiLevelType w:val="multilevel"/>
    <w:tmpl w:val="42449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CB3F1E"/>
    <w:multiLevelType w:val="multilevel"/>
    <w:tmpl w:val="61067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3C67D0"/>
    <w:multiLevelType w:val="hybridMultilevel"/>
    <w:tmpl w:val="D22C8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140A97"/>
    <w:multiLevelType w:val="hybridMultilevel"/>
    <w:tmpl w:val="B9C2E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303146"/>
    <w:multiLevelType w:val="multilevel"/>
    <w:tmpl w:val="0DFCE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C0E7BAC"/>
    <w:multiLevelType w:val="multilevel"/>
    <w:tmpl w:val="7E365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222ECD"/>
    <w:multiLevelType w:val="multilevel"/>
    <w:tmpl w:val="66BCC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2CA66C8"/>
    <w:multiLevelType w:val="multilevel"/>
    <w:tmpl w:val="9AC2A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574755"/>
    <w:multiLevelType w:val="hybridMultilevel"/>
    <w:tmpl w:val="87646B18"/>
    <w:lvl w:ilvl="0" w:tplc="13D2C4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4AE4CE9"/>
    <w:multiLevelType w:val="hybridMultilevel"/>
    <w:tmpl w:val="C10EB0CE"/>
    <w:lvl w:ilvl="0" w:tplc="4F18C450">
      <w:start w:val="1"/>
      <w:numFmt w:val="decimal"/>
      <w:lvlText w:val="%1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6" w15:restartNumberingAfterBreak="0">
    <w:nsid w:val="558D5688"/>
    <w:multiLevelType w:val="hybridMultilevel"/>
    <w:tmpl w:val="228A4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1948F0"/>
    <w:multiLevelType w:val="multilevel"/>
    <w:tmpl w:val="BAC22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6E269A1"/>
    <w:multiLevelType w:val="hybridMultilevel"/>
    <w:tmpl w:val="039A735C"/>
    <w:lvl w:ilvl="0" w:tplc="BAF2500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57D13EEC"/>
    <w:multiLevelType w:val="multilevel"/>
    <w:tmpl w:val="413CE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858698D"/>
    <w:multiLevelType w:val="multilevel"/>
    <w:tmpl w:val="3210D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8905CE1"/>
    <w:multiLevelType w:val="multilevel"/>
    <w:tmpl w:val="BBDC9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A9A0CD6"/>
    <w:multiLevelType w:val="hybridMultilevel"/>
    <w:tmpl w:val="87646B18"/>
    <w:lvl w:ilvl="0" w:tplc="13D2C4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5D513C4C"/>
    <w:multiLevelType w:val="hybridMultilevel"/>
    <w:tmpl w:val="C2DE75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A25BD9"/>
    <w:multiLevelType w:val="multilevel"/>
    <w:tmpl w:val="D88E72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  <w:b/>
      </w:rPr>
    </w:lvl>
  </w:abstractNum>
  <w:abstractNum w:abstractNumId="35" w15:restartNumberingAfterBreak="0">
    <w:nsid w:val="5F9701B1"/>
    <w:multiLevelType w:val="hybridMultilevel"/>
    <w:tmpl w:val="D7D83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3D2DD3"/>
    <w:multiLevelType w:val="hybridMultilevel"/>
    <w:tmpl w:val="C9F088B4"/>
    <w:lvl w:ilvl="0" w:tplc="6C72E67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31B48BE"/>
    <w:multiLevelType w:val="hybridMultilevel"/>
    <w:tmpl w:val="F356BFF2"/>
    <w:lvl w:ilvl="0" w:tplc="212036BA">
      <w:start w:val="1"/>
      <w:numFmt w:val="upperRoman"/>
      <w:lvlText w:val="%1."/>
      <w:lvlJc w:val="left"/>
      <w:pPr>
        <w:ind w:left="9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8" w15:restartNumberingAfterBreak="0">
    <w:nsid w:val="648B0466"/>
    <w:multiLevelType w:val="hybridMultilevel"/>
    <w:tmpl w:val="4DDAF1A6"/>
    <w:lvl w:ilvl="0" w:tplc="5784D27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9" w15:restartNumberingAfterBreak="0">
    <w:nsid w:val="69AD5989"/>
    <w:multiLevelType w:val="multilevel"/>
    <w:tmpl w:val="5388180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40" w15:restartNumberingAfterBreak="0">
    <w:nsid w:val="6ADA7278"/>
    <w:multiLevelType w:val="multilevel"/>
    <w:tmpl w:val="5144F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2EF7866"/>
    <w:multiLevelType w:val="hybridMultilevel"/>
    <w:tmpl w:val="940CF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6D2E2A"/>
    <w:multiLevelType w:val="multilevel"/>
    <w:tmpl w:val="8F4AA5F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43" w15:restartNumberingAfterBreak="0">
    <w:nsid w:val="7A793F90"/>
    <w:multiLevelType w:val="multilevel"/>
    <w:tmpl w:val="7FDC8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AC9389A"/>
    <w:multiLevelType w:val="hybridMultilevel"/>
    <w:tmpl w:val="4288B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143B4A"/>
    <w:multiLevelType w:val="multilevel"/>
    <w:tmpl w:val="A4746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DFC0F05"/>
    <w:multiLevelType w:val="multilevel"/>
    <w:tmpl w:val="EE524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1"/>
  </w:num>
  <w:num w:numId="2">
    <w:abstractNumId w:val="9"/>
  </w:num>
  <w:num w:numId="3">
    <w:abstractNumId w:val="11"/>
  </w:num>
  <w:num w:numId="4">
    <w:abstractNumId w:val="19"/>
  </w:num>
  <w:num w:numId="5">
    <w:abstractNumId w:val="18"/>
  </w:num>
  <w:num w:numId="6">
    <w:abstractNumId w:val="2"/>
  </w:num>
  <w:num w:numId="7">
    <w:abstractNumId w:val="26"/>
  </w:num>
  <w:num w:numId="8">
    <w:abstractNumId w:val="4"/>
  </w:num>
  <w:num w:numId="9">
    <w:abstractNumId w:val="37"/>
  </w:num>
  <w:num w:numId="10">
    <w:abstractNumId w:val="38"/>
  </w:num>
  <w:num w:numId="11">
    <w:abstractNumId w:val="32"/>
  </w:num>
  <w:num w:numId="12">
    <w:abstractNumId w:val="24"/>
  </w:num>
  <w:num w:numId="13">
    <w:abstractNumId w:val="10"/>
  </w:num>
  <w:num w:numId="14">
    <w:abstractNumId w:val="25"/>
  </w:num>
  <w:num w:numId="15">
    <w:abstractNumId w:val="0"/>
  </w:num>
  <w:num w:numId="16">
    <w:abstractNumId w:val="35"/>
  </w:num>
  <w:num w:numId="17">
    <w:abstractNumId w:val="28"/>
  </w:num>
  <w:num w:numId="18">
    <w:abstractNumId w:val="6"/>
  </w:num>
  <w:num w:numId="19">
    <w:abstractNumId w:val="29"/>
  </w:num>
  <w:num w:numId="20">
    <w:abstractNumId w:val="44"/>
  </w:num>
  <w:num w:numId="21">
    <w:abstractNumId w:val="33"/>
  </w:num>
  <w:num w:numId="22">
    <w:abstractNumId w:val="20"/>
  </w:num>
  <w:num w:numId="23">
    <w:abstractNumId w:val="43"/>
  </w:num>
  <w:num w:numId="24">
    <w:abstractNumId w:val="3"/>
  </w:num>
  <w:num w:numId="25">
    <w:abstractNumId w:val="27"/>
  </w:num>
  <w:num w:numId="26">
    <w:abstractNumId w:val="40"/>
  </w:num>
  <w:num w:numId="27">
    <w:abstractNumId w:val="21"/>
  </w:num>
  <w:num w:numId="28">
    <w:abstractNumId w:val="23"/>
  </w:num>
  <w:num w:numId="29">
    <w:abstractNumId w:val="15"/>
  </w:num>
  <w:num w:numId="30">
    <w:abstractNumId w:val="12"/>
  </w:num>
  <w:num w:numId="31">
    <w:abstractNumId w:val="46"/>
  </w:num>
  <w:num w:numId="32">
    <w:abstractNumId w:val="17"/>
  </w:num>
  <w:num w:numId="33">
    <w:abstractNumId w:val="13"/>
  </w:num>
  <w:num w:numId="34">
    <w:abstractNumId w:val="22"/>
  </w:num>
  <w:num w:numId="35">
    <w:abstractNumId w:val="31"/>
  </w:num>
  <w:num w:numId="36">
    <w:abstractNumId w:val="36"/>
  </w:num>
  <w:num w:numId="37">
    <w:abstractNumId w:val="42"/>
  </w:num>
  <w:num w:numId="38">
    <w:abstractNumId w:val="34"/>
  </w:num>
  <w:num w:numId="39">
    <w:abstractNumId w:val="1"/>
  </w:num>
  <w:num w:numId="40">
    <w:abstractNumId w:val="45"/>
  </w:num>
  <w:num w:numId="41">
    <w:abstractNumId w:val="7"/>
  </w:num>
  <w:num w:numId="42">
    <w:abstractNumId w:val="8"/>
  </w:num>
  <w:num w:numId="43">
    <w:abstractNumId w:val="39"/>
  </w:num>
  <w:num w:numId="44">
    <w:abstractNumId w:val="30"/>
  </w:num>
  <w:num w:numId="45">
    <w:abstractNumId w:val="16"/>
  </w:num>
  <w:num w:numId="46">
    <w:abstractNumId w:val="14"/>
  </w:num>
  <w:num w:numId="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292E"/>
    <w:rsid w:val="0001258C"/>
    <w:rsid w:val="00024176"/>
    <w:rsid w:val="000842AE"/>
    <w:rsid w:val="000B7266"/>
    <w:rsid w:val="000F74F8"/>
    <w:rsid w:val="00122539"/>
    <w:rsid w:val="00130E84"/>
    <w:rsid w:val="00136450"/>
    <w:rsid w:val="00146FF7"/>
    <w:rsid w:val="0015310C"/>
    <w:rsid w:val="001568ED"/>
    <w:rsid w:val="00177A11"/>
    <w:rsid w:val="0019344D"/>
    <w:rsid w:val="001A6D14"/>
    <w:rsid w:val="001B1184"/>
    <w:rsid w:val="002050B5"/>
    <w:rsid w:val="002324B7"/>
    <w:rsid w:val="002367D6"/>
    <w:rsid w:val="00254C6C"/>
    <w:rsid w:val="002C226D"/>
    <w:rsid w:val="002C614A"/>
    <w:rsid w:val="002D324D"/>
    <w:rsid w:val="002E1BA9"/>
    <w:rsid w:val="002F3F54"/>
    <w:rsid w:val="00300BD5"/>
    <w:rsid w:val="0030292E"/>
    <w:rsid w:val="0030585B"/>
    <w:rsid w:val="00310865"/>
    <w:rsid w:val="00310A88"/>
    <w:rsid w:val="00312DB1"/>
    <w:rsid w:val="00321B2E"/>
    <w:rsid w:val="003226F4"/>
    <w:rsid w:val="003417E1"/>
    <w:rsid w:val="003463D6"/>
    <w:rsid w:val="00351E33"/>
    <w:rsid w:val="00371463"/>
    <w:rsid w:val="003C2DA7"/>
    <w:rsid w:val="003D4B29"/>
    <w:rsid w:val="00400657"/>
    <w:rsid w:val="00416BBB"/>
    <w:rsid w:val="00441EFE"/>
    <w:rsid w:val="00444AB6"/>
    <w:rsid w:val="00463990"/>
    <w:rsid w:val="00466020"/>
    <w:rsid w:val="004859BF"/>
    <w:rsid w:val="0049491C"/>
    <w:rsid w:val="004C5377"/>
    <w:rsid w:val="004D7908"/>
    <w:rsid w:val="004F42A0"/>
    <w:rsid w:val="00512F9D"/>
    <w:rsid w:val="005176FA"/>
    <w:rsid w:val="00547B2E"/>
    <w:rsid w:val="005545F2"/>
    <w:rsid w:val="00597A63"/>
    <w:rsid w:val="005B269E"/>
    <w:rsid w:val="005B3285"/>
    <w:rsid w:val="00630EFF"/>
    <w:rsid w:val="00642B0B"/>
    <w:rsid w:val="00646C8E"/>
    <w:rsid w:val="00662C13"/>
    <w:rsid w:val="00663BDE"/>
    <w:rsid w:val="00676876"/>
    <w:rsid w:val="006A1DB9"/>
    <w:rsid w:val="006A2DFA"/>
    <w:rsid w:val="006B7664"/>
    <w:rsid w:val="006C0B9E"/>
    <w:rsid w:val="006C5CB3"/>
    <w:rsid w:val="006D63A2"/>
    <w:rsid w:val="00702F85"/>
    <w:rsid w:val="00703E54"/>
    <w:rsid w:val="007233CE"/>
    <w:rsid w:val="00724033"/>
    <w:rsid w:val="00780B37"/>
    <w:rsid w:val="00793F3A"/>
    <w:rsid w:val="00796CE3"/>
    <w:rsid w:val="007A0C0A"/>
    <w:rsid w:val="007A4A4D"/>
    <w:rsid w:val="007B6512"/>
    <w:rsid w:val="007C1957"/>
    <w:rsid w:val="007E624F"/>
    <w:rsid w:val="00837499"/>
    <w:rsid w:val="00845286"/>
    <w:rsid w:val="0085291B"/>
    <w:rsid w:val="0085703F"/>
    <w:rsid w:val="00874EDE"/>
    <w:rsid w:val="008774C6"/>
    <w:rsid w:val="008976FC"/>
    <w:rsid w:val="00900709"/>
    <w:rsid w:val="00951198"/>
    <w:rsid w:val="00955645"/>
    <w:rsid w:val="009748C9"/>
    <w:rsid w:val="00977975"/>
    <w:rsid w:val="00992665"/>
    <w:rsid w:val="009C4855"/>
    <w:rsid w:val="00A0579D"/>
    <w:rsid w:val="00A22070"/>
    <w:rsid w:val="00A2788E"/>
    <w:rsid w:val="00A42DC4"/>
    <w:rsid w:val="00A43379"/>
    <w:rsid w:val="00A72BE1"/>
    <w:rsid w:val="00A76A0E"/>
    <w:rsid w:val="00A83E3D"/>
    <w:rsid w:val="00AA483E"/>
    <w:rsid w:val="00AC6D20"/>
    <w:rsid w:val="00AF6BF0"/>
    <w:rsid w:val="00B003EC"/>
    <w:rsid w:val="00B136A3"/>
    <w:rsid w:val="00B15610"/>
    <w:rsid w:val="00B33ACF"/>
    <w:rsid w:val="00B66B77"/>
    <w:rsid w:val="00B84948"/>
    <w:rsid w:val="00BA3AFE"/>
    <w:rsid w:val="00BB4284"/>
    <w:rsid w:val="00BF0E3D"/>
    <w:rsid w:val="00C7489B"/>
    <w:rsid w:val="00C856E8"/>
    <w:rsid w:val="00CB10D0"/>
    <w:rsid w:val="00CE7BF7"/>
    <w:rsid w:val="00D26D33"/>
    <w:rsid w:val="00D54FD8"/>
    <w:rsid w:val="00D634E5"/>
    <w:rsid w:val="00D9717B"/>
    <w:rsid w:val="00DA2276"/>
    <w:rsid w:val="00DD09AC"/>
    <w:rsid w:val="00DE4AF4"/>
    <w:rsid w:val="00E2650F"/>
    <w:rsid w:val="00E27748"/>
    <w:rsid w:val="00E50565"/>
    <w:rsid w:val="00E747E5"/>
    <w:rsid w:val="00EA67FB"/>
    <w:rsid w:val="00ED3E4B"/>
    <w:rsid w:val="00EF40F5"/>
    <w:rsid w:val="00EF72C3"/>
    <w:rsid w:val="00EF7C9E"/>
    <w:rsid w:val="00F25FDB"/>
    <w:rsid w:val="00F5379F"/>
    <w:rsid w:val="00F61D34"/>
    <w:rsid w:val="00F77589"/>
    <w:rsid w:val="00FA450C"/>
    <w:rsid w:val="00FA4964"/>
    <w:rsid w:val="00FA5337"/>
    <w:rsid w:val="00FA6ED6"/>
    <w:rsid w:val="00FB16F0"/>
    <w:rsid w:val="00FB2972"/>
    <w:rsid w:val="00FC39A3"/>
    <w:rsid w:val="00FC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D26272-669C-4C2B-9838-27EB919BC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7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1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1EF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F40F5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EF4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EF72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F72C3"/>
  </w:style>
  <w:style w:type="paragraph" w:styleId="a9">
    <w:name w:val="footer"/>
    <w:basedOn w:val="a"/>
    <w:link w:val="aa"/>
    <w:uiPriority w:val="99"/>
    <w:unhideWhenUsed/>
    <w:rsid w:val="00EF72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F72C3"/>
  </w:style>
  <w:style w:type="paragraph" w:customStyle="1" w:styleId="Default">
    <w:name w:val="Default"/>
    <w:rsid w:val="00ED3E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Emphasis"/>
    <w:basedOn w:val="a0"/>
    <w:uiPriority w:val="20"/>
    <w:qFormat/>
    <w:rsid w:val="00ED3E4B"/>
    <w:rPr>
      <w:i/>
      <w:iCs/>
    </w:rPr>
  </w:style>
  <w:style w:type="table" w:styleId="ac">
    <w:name w:val="Table Grid"/>
    <w:basedOn w:val="a1"/>
    <w:uiPriority w:val="59"/>
    <w:rsid w:val="00597A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85291B"/>
    <w:pPr>
      <w:spacing w:after="0" w:line="240" w:lineRule="auto"/>
    </w:pPr>
  </w:style>
  <w:style w:type="character" w:customStyle="1" w:styleId="1">
    <w:name w:val="Заголовок №1"/>
    <w:rsid w:val="004006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5"/>
      <w:w w:val="100"/>
      <w:position w:val="0"/>
      <w:sz w:val="45"/>
      <w:szCs w:val="45"/>
      <w:u w:val="none"/>
      <w:lang w:val="ru-RU"/>
    </w:rPr>
  </w:style>
  <w:style w:type="character" w:customStyle="1" w:styleId="2">
    <w:name w:val="Заголовок №2"/>
    <w:rsid w:val="0040065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4"/>
      <w:w w:val="100"/>
      <w:position w:val="0"/>
      <w:sz w:val="36"/>
      <w:szCs w:val="36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20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1673</TotalTime>
  <Pages>1</Pages>
  <Words>5493</Words>
  <Characters>31316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ДС84</dc:creator>
  <cp:lastModifiedBy>Пользователь Windows</cp:lastModifiedBy>
  <cp:revision>46</cp:revision>
  <cp:lastPrinted>2023-02-06T04:57:00Z</cp:lastPrinted>
  <dcterms:created xsi:type="dcterms:W3CDTF">2021-02-04T08:52:00Z</dcterms:created>
  <dcterms:modified xsi:type="dcterms:W3CDTF">2024-03-12T09:54:00Z</dcterms:modified>
</cp:coreProperties>
</file>