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C4" w:rsidRPr="005C1FC4" w:rsidRDefault="005C1FC4" w:rsidP="005C1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C4">
        <w:rPr>
          <w:rFonts w:ascii="Times New Roman" w:hAnsi="Times New Roman" w:cs="Times New Roman"/>
          <w:b/>
          <w:sz w:val="28"/>
          <w:szCs w:val="28"/>
        </w:rPr>
        <w:t>Зимние игры для одного ребёнка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Иногда случается так, что компании для игр на площадке найти не удаётся. В этом случае развлекать любимое чадо придётся самостоятельно. Редакция «Где мои дети» подыскала для вас несколько идей для детского досуга.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1FC4">
        <w:rPr>
          <w:rFonts w:ascii="Times New Roman" w:hAnsi="Times New Roman" w:cs="Times New Roman"/>
          <w:sz w:val="28"/>
          <w:szCs w:val="28"/>
        </w:rPr>
        <w:t>Потеряшка</w:t>
      </w:r>
      <w:proofErr w:type="spellEnd"/>
      <w:r w:rsidRPr="005C1FC4">
        <w:rPr>
          <w:rFonts w:ascii="Times New Roman" w:hAnsi="Times New Roman" w:cs="Times New Roman"/>
          <w:sz w:val="28"/>
          <w:szCs w:val="28"/>
        </w:rPr>
        <w:t>»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Наличие взрослого: требуется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Инвентарь: кукла, машинка или мягкая игрушка Количество игроков: от 1 человека (без взрослого) Суть игры: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Ведущий показывает игроку предмет — куколку, фигурку животного или что-то подобное. После этого ребёнок садится на лавочку и закрывает глаза, а ведущий прячет игрушку так, чтобы какую-то её часть было видно сразу.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Задача малыша — найти «</w:t>
      </w:r>
      <w:proofErr w:type="spellStart"/>
      <w:r w:rsidRPr="005C1FC4">
        <w:rPr>
          <w:rFonts w:ascii="Times New Roman" w:hAnsi="Times New Roman" w:cs="Times New Roman"/>
          <w:sz w:val="28"/>
          <w:szCs w:val="28"/>
        </w:rPr>
        <w:t>потеряшку</w:t>
      </w:r>
      <w:proofErr w:type="spellEnd"/>
      <w:r w:rsidRPr="005C1FC4">
        <w:rPr>
          <w:rFonts w:ascii="Times New Roman" w:hAnsi="Times New Roman" w:cs="Times New Roman"/>
          <w:sz w:val="28"/>
          <w:szCs w:val="28"/>
        </w:rPr>
        <w:t>». После этого вы можете поменяться с ребёнком ролями. Теперь он будет прятать игрушку, а вы — искать.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Чтобы не потерять ребёнка на прогулке по-настоящему, установите приложение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«Где мои дети» и наденьте на малыша GPS-часы. Так вы всегда будете знать, где находится ваш ребёнок и что происходит вокруг него.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«Археолог»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Наличие взрослого: не требуется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Инвентарь: несколько лопаток и совочков (по возможности), ведерко Количество игроков: от 1 человека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Суть игры: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 xml:space="preserve">Вы отправляетесь на настоящие раскопки! Вооружите юного археолога полным набором профессиональных инструментов — разными лопатками, </w:t>
      </w:r>
      <w:r w:rsidRPr="005C1FC4">
        <w:rPr>
          <w:rFonts w:ascii="Times New Roman" w:hAnsi="Times New Roman" w:cs="Times New Roman"/>
          <w:sz w:val="28"/>
          <w:szCs w:val="28"/>
        </w:rPr>
        <w:lastRenderedPageBreak/>
        <w:t>совочками и ведёрками. Определите зону работ — например, в самом симпатичном сугробе или прямо под горкой.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Дальнейший план действий оставьте на главного игрока. Он может уверенно прорываться к ядру Земли или искать памятники древности в верхних слоях почвы. Особенно здорово будет, если вы сумеете заранее спрятать те самые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«памятники древности» в месте будущих раскопок. Это могут быть пластмассовые камешки, необычные бусины или яркие пуговицы — смотря что нравится вашему ребёнку больше.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«Собери ведерко»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Наличие взрослого: требуется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Инвентарь: небольшое ведёрко или пластиковый стаканчик Количество игроков: от 1 человека (без взрослого)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Суть игры: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 xml:space="preserve">Игроки должны взять в руки по ведёрку. Взрослый, выполняющий роль ведущего, даёт короткую и простую характеристику. </w:t>
      </w:r>
      <w:proofErr w:type="gramStart"/>
      <w:r w:rsidRPr="005C1FC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C1FC4">
        <w:rPr>
          <w:rFonts w:ascii="Times New Roman" w:hAnsi="Times New Roman" w:cs="Times New Roman"/>
          <w:sz w:val="28"/>
          <w:szCs w:val="28"/>
        </w:rPr>
        <w:t>: «это красное» или «это круглое». Задача игроков — наполнить ведёрко только теми предметами, которые соответствуют описанию. В первом случае в ведро можно положить красную формочку, а во втором — круглое колёсико от машинки.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  <w:r w:rsidRPr="005C1FC4">
        <w:rPr>
          <w:rFonts w:ascii="Times New Roman" w:hAnsi="Times New Roman" w:cs="Times New Roman"/>
          <w:sz w:val="28"/>
          <w:szCs w:val="28"/>
        </w:rPr>
        <w:t>Если в игре участвуют несколько детей, можно добавить соревновательный момент. Победу легко определить по одному из критериев: скорости наполнения тары или количеству оказавшихся в ней предметов.</w:t>
      </w: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5C1FC4" w:rsidRPr="005C1FC4" w:rsidRDefault="005C1FC4" w:rsidP="005C1FC4">
      <w:pPr>
        <w:rPr>
          <w:rFonts w:ascii="Times New Roman" w:hAnsi="Times New Roman" w:cs="Times New Roman"/>
          <w:sz w:val="28"/>
          <w:szCs w:val="28"/>
        </w:rPr>
      </w:pPr>
    </w:p>
    <w:p w:rsidR="00DC287D" w:rsidRPr="005C1FC4" w:rsidRDefault="00DC287D" w:rsidP="005C1F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287D" w:rsidRPr="005C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CA"/>
    <w:rsid w:val="004450CA"/>
    <w:rsid w:val="005C1FC4"/>
    <w:rsid w:val="00D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9A69C-EF78-44A2-944F-713929E1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2026-01-22T10:50:00Z</dcterms:created>
  <dcterms:modified xsi:type="dcterms:W3CDTF">2026-01-22T10:51:00Z</dcterms:modified>
</cp:coreProperties>
</file>