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01C78" w14:textId="7A061B28" w:rsidR="00A74FBE" w:rsidRDefault="00A74FBE" w:rsidP="006221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FBE">
        <w:rPr>
          <w:rFonts w:ascii="Times New Roman" w:hAnsi="Times New Roman" w:cs="Times New Roman"/>
          <w:b/>
          <w:bCs/>
          <w:sz w:val="28"/>
          <w:szCs w:val="28"/>
        </w:rPr>
        <w:t>Реализация проекта для детей старшего дошкольного возраста "Удивительный мир сказов П. П. Бажова" в рамках ЧФУОО</w:t>
      </w:r>
    </w:p>
    <w:p w14:paraId="06710299" w14:textId="5859A5F2" w:rsidR="00612FCD" w:rsidRDefault="005C1547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592448">
        <w:rPr>
          <w:rFonts w:ascii="Times New Roman" w:hAnsi="Times New Roman" w:cs="Times New Roman"/>
          <w:sz w:val="28"/>
          <w:szCs w:val="28"/>
        </w:rPr>
        <w:t>МАДОУ ЦРР - «Слободо-Туринский детский сад «Солнечный»  - Проценко Елена Витальевна, 1 к\</w:t>
      </w:r>
      <w:proofErr w:type="gramStart"/>
      <w:r w:rsidR="00592448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14:paraId="387D537E" w14:textId="77777777" w:rsidR="00612FCD" w:rsidRPr="005C1547" w:rsidRDefault="005C1547" w:rsidP="005C1547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Дата: 18.02.2026</w:t>
      </w:r>
      <w:r w:rsidR="0059244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AF8CD2F" w14:textId="77777777" w:rsidR="00612FCD" w:rsidRDefault="005924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</w:t>
      </w:r>
      <w:r w:rsidR="00EF0457">
        <w:rPr>
          <w:rFonts w:ascii="Times New Roman" w:hAnsi="Times New Roman" w:cs="Times New Roman"/>
          <w:sz w:val="28"/>
          <w:szCs w:val="28"/>
        </w:rPr>
        <w:t>коллеги</w:t>
      </w:r>
      <w:r>
        <w:rPr>
          <w:rFonts w:ascii="Times New Roman" w:hAnsi="Times New Roman" w:cs="Times New Roman"/>
          <w:sz w:val="28"/>
          <w:szCs w:val="28"/>
        </w:rPr>
        <w:t xml:space="preserve">!   </w:t>
      </w:r>
    </w:p>
    <w:p w14:paraId="75E457B1" w14:textId="77777777" w:rsidR="002F5172" w:rsidRPr="002F5172" w:rsidRDefault="002F5172" w:rsidP="002F51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Урал могуч собою,</w:t>
      </w:r>
    </w:p>
    <w:p w14:paraId="5405166A" w14:textId="77777777" w:rsidR="002F5172" w:rsidRPr="002F5172" w:rsidRDefault="002F5172" w:rsidP="002F51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красив он и велик</w:t>
      </w:r>
      <w:proofErr w:type="gramStart"/>
      <w:r w:rsidRPr="002F5172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14:paraId="6239B6C0" w14:textId="77777777" w:rsidR="002F5172" w:rsidRPr="002F5172" w:rsidRDefault="002F5172" w:rsidP="002F51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7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  мы его душою!</w:t>
      </w:r>
    </w:p>
    <w:p w14:paraId="5B24C036" w14:textId="77777777" w:rsidR="002F5172" w:rsidRDefault="002F5172" w:rsidP="002F51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как же не любит?</w:t>
      </w:r>
    </w:p>
    <w:p w14:paraId="2BEEB701" w14:textId="77777777" w:rsidR="002F5172" w:rsidRPr="002F5172" w:rsidRDefault="002F5172" w:rsidP="002F51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F5D9A" w14:textId="7B72B5AF" w:rsidR="00612FCD" w:rsidRDefault="005924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Проект «Удивительный мир сказов Павла Петровича Бажова»  реализ</w:t>
      </w:r>
      <w:r w:rsidR="00AF48A6">
        <w:rPr>
          <w:rFonts w:ascii="Times New Roman" w:hAnsi="Times New Roman" w:cs="Times New Roman"/>
          <w:sz w:val="28"/>
          <w:szCs w:val="28"/>
        </w:rPr>
        <w:t>ован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Федеральной образовательной программой дошкольного образования, вариативной частью образовательной программы ДОУ, парциальной образовательной программой дошкольного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СамоЦвет</w:t>
      </w:r>
      <w:proofErr w:type="spellEnd"/>
      <w:r>
        <w:rPr>
          <w:rFonts w:ascii="Times New Roman" w:hAnsi="Times New Roman" w:cs="Times New Roman"/>
          <w:sz w:val="28"/>
          <w:szCs w:val="28"/>
        </w:rPr>
        <w:t>»,  под редакцией Трофимовой О.А., Дягилевой Н.</w:t>
      </w:r>
      <w:r w:rsidR="00C576A2">
        <w:rPr>
          <w:rFonts w:ascii="Times New Roman" w:hAnsi="Times New Roman" w:cs="Times New Roman"/>
          <w:sz w:val="28"/>
          <w:szCs w:val="28"/>
        </w:rPr>
        <w:t>В, Закревской О.В, Толстиковой Ольги Владимировны.</w:t>
      </w:r>
      <w:r w:rsidR="00C272FC" w:rsidRPr="0078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E6DEA6" w14:textId="77777777" w:rsidR="00612FCD" w:rsidRDefault="005924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долгосрочный: 1 декабря-28 февраля (три месяца)</w:t>
      </w:r>
    </w:p>
    <w:p w14:paraId="5FF849F7" w14:textId="77777777" w:rsidR="00612FCD" w:rsidRDefault="005924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Участники проекта: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воспитанни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подготовительной группы,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руководитель, педагог-психолог</w:t>
      </w:r>
      <w:r w:rsidR="00EF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по физической культуре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родители.</w:t>
      </w:r>
    </w:p>
    <w:p w14:paraId="533A6365" w14:textId="77777777" w:rsidR="00612FCD" w:rsidRDefault="0059244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 проекта:</w:t>
      </w:r>
    </w:p>
    <w:p w14:paraId="0203EB4B" w14:textId="77777777" w:rsidR="00612FCD" w:rsidRDefault="005924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Познакомить детей с творчеством Уральского писателя Павла Петровича Бажова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углубить знания о культуре и традициях уральского народа посредством ознакомления с его произведениями.</w:t>
      </w:r>
    </w:p>
    <w:p w14:paraId="6B66484D" w14:textId="77777777" w:rsidR="00612FCD" w:rsidRDefault="00592448" w:rsidP="007806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14:paraId="4DF0AAAF" w14:textId="77777777" w:rsidR="00612FCD" w:rsidRPr="001858ED" w:rsidRDefault="00592448" w:rsidP="001858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58E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Ознакомление детей с жизнью и творчеством уральского писателя П. П. Бажова;</w:t>
      </w:r>
    </w:p>
    <w:p w14:paraId="24D0DDF5" w14:textId="77777777" w:rsidR="00612FCD" w:rsidRPr="001858ED" w:rsidRDefault="00592448" w:rsidP="001858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58E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Расширение информации у  детей об истории Урала;</w:t>
      </w:r>
    </w:p>
    <w:p w14:paraId="7BDFC66F" w14:textId="77777777" w:rsidR="00612FCD" w:rsidRPr="001858ED" w:rsidRDefault="00592448" w:rsidP="001858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58E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Формирование у детей эмоционально-образного восприятия произведений через художественное описание</w:t>
      </w:r>
      <w:bookmarkStart w:id="0" w:name="_GoBack"/>
      <w:bookmarkEnd w:id="0"/>
      <w:r w:rsidRPr="001858E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образов;</w:t>
      </w:r>
    </w:p>
    <w:p w14:paraId="52CC86A3" w14:textId="77777777" w:rsidR="00612FCD" w:rsidRPr="001858ED" w:rsidRDefault="00592448" w:rsidP="001858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58E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- </w:t>
      </w:r>
      <w:r w:rsidRPr="001858E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Формирование представлений о многообразии сказов П.П. Бажова, воспитание положительного отношения к его сказкам;</w:t>
      </w:r>
    </w:p>
    <w:p w14:paraId="0B55EDDD" w14:textId="77777777" w:rsidR="00612FCD" w:rsidRPr="001858ED" w:rsidRDefault="00592448" w:rsidP="001858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58E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 w:rsidRPr="001858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</w:t>
      </w:r>
      <w:r w:rsidRPr="001858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858E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родителей к семейному чтению литературных произведений;</w:t>
      </w:r>
    </w:p>
    <w:p w14:paraId="7A92F82B" w14:textId="77777777" w:rsidR="00612FCD" w:rsidRPr="001858ED" w:rsidRDefault="00592448" w:rsidP="001858ED">
      <w:pPr>
        <w:pStyle w:val="aa"/>
        <w:shd w:val="clear" w:color="auto" w:fill="FFFFFF"/>
        <w:spacing w:beforeAutospacing="0" w:after="0" w:afterAutospacing="0" w:line="360" w:lineRule="auto"/>
        <w:jc w:val="both"/>
        <w:rPr>
          <w:bCs/>
          <w:sz w:val="28"/>
          <w:szCs w:val="28"/>
        </w:rPr>
      </w:pPr>
      <w:r w:rsidRPr="001858ED">
        <w:rPr>
          <w:bCs/>
          <w:color w:val="111111"/>
          <w:sz w:val="28"/>
          <w:szCs w:val="28"/>
        </w:rPr>
        <w:t xml:space="preserve">- Воспитание любви к родному краю, его богатствам; </w:t>
      </w:r>
    </w:p>
    <w:p w14:paraId="7347955C" w14:textId="77777777" w:rsidR="00612FCD" w:rsidRPr="001858ED" w:rsidRDefault="00C576A2" w:rsidP="001858E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858ED">
        <w:rPr>
          <w:rFonts w:ascii="Times New Roman" w:hAnsi="Times New Roman" w:cs="Times New Roman"/>
          <w:bCs/>
          <w:sz w:val="28"/>
          <w:szCs w:val="28"/>
        </w:rPr>
        <w:t>-</w:t>
      </w:r>
      <w:r w:rsidR="00592448" w:rsidRPr="001858ED">
        <w:rPr>
          <w:rFonts w:ascii="Times New Roman" w:hAnsi="Times New Roman" w:cs="Times New Roman"/>
          <w:bCs/>
          <w:sz w:val="28"/>
          <w:szCs w:val="28"/>
        </w:rPr>
        <w:t xml:space="preserve"> Приобщение детей  к  театральному  искусству, путем создания условий  развития  творческой  личности  посредством  театрализованной  деятельности.</w:t>
      </w:r>
    </w:p>
    <w:p w14:paraId="1C39E17C" w14:textId="60846650" w:rsidR="00612FCD" w:rsidRPr="00780672" w:rsidRDefault="00592448" w:rsidP="007806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проекта педагоги познакомили детей со сборником сказов Павла Бажова «Малахитовая шкатулка» («Уральские сказы»). Беседовали о красоте Урала, рассматривали иллюстрации по произведениям Павла Бажова.   Вели беседы на тему: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«Как жили люди на Урале</w:t>
      </w:r>
      <w:r w:rsidR="00780672">
        <w:rPr>
          <w:rFonts w:ascii="Times New Roman" w:hAnsi="Times New Roman" w:cs="Times New Roman"/>
          <w:sz w:val="28"/>
          <w:szCs w:val="28"/>
        </w:rPr>
        <w:t>»,  «Правда или вымысел?»,</w:t>
      </w:r>
      <w:r w:rsidR="005C1547" w:rsidRPr="00BE3AB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«Что мы знаем о Бажове?»</w:t>
      </w:r>
      <w:r w:rsidR="001B70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просматривали презентации</w:t>
      </w:r>
      <w:r w:rsidR="00A938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мультфильмы</w:t>
      </w:r>
      <w:r w:rsidR="001B70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5C154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 так же, </w:t>
      </w:r>
      <w:r w:rsidR="000559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рамках проекта </w:t>
      </w:r>
      <w:r w:rsidR="001B70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была </w:t>
      </w:r>
      <w:r w:rsidR="005C1547" w:rsidRPr="0078067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продуктивная деятельность:</w:t>
      </w:r>
      <w:r w:rsidR="005C1547" w:rsidRPr="0078067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5C154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C1547" w:rsidRPr="00F610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исование «Каменный цветок»</w:t>
      </w:r>
      <w:r w:rsidR="005C154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="005C15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C1547"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</w:t>
      </w:r>
      <w:r w:rsidR="00AF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картины</w:t>
      </w:r>
      <w:r w:rsidR="005C1547"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C15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Серебряное копытце</w:t>
      </w:r>
      <w:r w:rsidR="005C1547"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технике </w:t>
      </w:r>
      <w:proofErr w:type="spellStart"/>
      <w:r w:rsidR="005C1547"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="005C154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="005C154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«Малахитовая шкатулка»</w:t>
      </w:r>
      <w:r w:rsidR="00AF48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BDBAA1" w14:textId="2D3F0F2A" w:rsidR="00B76205" w:rsidRDefault="00592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Родители активные участники проекта. Педагоги привлекали родителей к </w:t>
      </w:r>
      <w:r w:rsidR="001B70C1">
        <w:rPr>
          <w:rFonts w:ascii="Times New Roman" w:hAnsi="Times New Roman" w:cs="Times New Roman"/>
          <w:sz w:val="28"/>
          <w:szCs w:val="28"/>
        </w:rPr>
        <w:t>семейному чтению произведений Павла Петровича</w:t>
      </w:r>
      <w:r>
        <w:rPr>
          <w:rFonts w:ascii="Times New Roman" w:hAnsi="Times New Roman" w:cs="Times New Roman"/>
          <w:sz w:val="28"/>
          <w:szCs w:val="28"/>
        </w:rPr>
        <w:t xml:space="preserve"> Бажова. В приемной груп</w:t>
      </w:r>
      <w:r w:rsidR="00EF045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ы был офо</w:t>
      </w:r>
      <w:r w:rsidR="00B76205">
        <w:rPr>
          <w:rFonts w:ascii="Times New Roman" w:hAnsi="Times New Roman" w:cs="Times New Roman"/>
          <w:sz w:val="28"/>
          <w:szCs w:val="28"/>
        </w:rPr>
        <w:t xml:space="preserve">рмлен Экран сказов П.П. Бажова. На экране прочитанных книг – размещаем изображения рекомендуемых к прочтению книг дома. Произведения были выбраны в соответствии с возрастными особенностями и </w:t>
      </w:r>
      <w:r w:rsidR="00B76205" w:rsidRPr="00AF48A6">
        <w:rPr>
          <w:rFonts w:ascii="Times New Roman" w:hAnsi="Times New Roman" w:cs="Times New Roman"/>
          <w:sz w:val="28"/>
          <w:szCs w:val="28"/>
        </w:rPr>
        <w:t>с программой «</w:t>
      </w:r>
      <w:proofErr w:type="spellStart"/>
      <w:r w:rsidR="00B76205" w:rsidRPr="00AF48A6">
        <w:rPr>
          <w:rFonts w:ascii="Times New Roman" w:hAnsi="Times New Roman" w:cs="Times New Roman"/>
          <w:sz w:val="28"/>
          <w:szCs w:val="28"/>
        </w:rPr>
        <w:t>СамоЦвет</w:t>
      </w:r>
      <w:proofErr w:type="spellEnd"/>
      <w:r w:rsidR="00B76205" w:rsidRPr="00AF48A6">
        <w:rPr>
          <w:rFonts w:ascii="Times New Roman" w:hAnsi="Times New Roman" w:cs="Times New Roman"/>
          <w:sz w:val="28"/>
          <w:szCs w:val="28"/>
        </w:rPr>
        <w:t>», где отражен р</w:t>
      </w:r>
      <w:r w:rsidR="00AF48A6" w:rsidRPr="00AF48A6">
        <w:rPr>
          <w:rFonts w:ascii="Times New Roman" w:hAnsi="Times New Roman" w:cs="Times New Roman"/>
          <w:sz w:val="28"/>
          <w:szCs w:val="28"/>
        </w:rPr>
        <w:t>е</w:t>
      </w:r>
      <w:r w:rsidR="00B76205" w:rsidRPr="00AF48A6">
        <w:rPr>
          <w:rFonts w:ascii="Times New Roman" w:hAnsi="Times New Roman" w:cs="Times New Roman"/>
          <w:sz w:val="28"/>
          <w:szCs w:val="28"/>
        </w:rPr>
        <w:t xml:space="preserve">гиональный </w:t>
      </w:r>
      <w:r w:rsidR="00AF48A6" w:rsidRPr="00AF48A6">
        <w:rPr>
          <w:rFonts w:ascii="Times New Roman" w:hAnsi="Times New Roman" w:cs="Times New Roman"/>
          <w:sz w:val="28"/>
          <w:szCs w:val="28"/>
        </w:rPr>
        <w:t>компонент</w:t>
      </w:r>
      <w:r w:rsidR="00B76205" w:rsidRPr="00AF48A6">
        <w:rPr>
          <w:rFonts w:ascii="Times New Roman" w:hAnsi="Times New Roman" w:cs="Times New Roman"/>
          <w:sz w:val="28"/>
          <w:szCs w:val="28"/>
        </w:rPr>
        <w:t>.</w:t>
      </w:r>
    </w:p>
    <w:p w14:paraId="728DEA81" w14:textId="42FF2474" w:rsidR="00A93828" w:rsidRDefault="00B76205" w:rsidP="00A938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трех месяцев родители вместе с детьми знакомились с художественными произведениями </w:t>
      </w:r>
      <w:r w:rsidRPr="00AF48A6">
        <w:rPr>
          <w:rFonts w:ascii="Times New Roman" w:hAnsi="Times New Roman" w:cs="Times New Roman"/>
          <w:sz w:val="28"/>
          <w:szCs w:val="28"/>
        </w:rPr>
        <w:t xml:space="preserve">(что </w:t>
      </w:r>
      <w:r w:rsidR="00C854C4" w:rsidRPr="00AF48A6">
        <w:rPr>
          <w:rFonts w:ascii="Times New Roman" w:hAnsi="Times New Roman" w:cs="Times New Roman"/>
          <w:sz w:val="28"/>
          <w:szCs w:val="28"/>
        </w:rPr>
        <w:t>возрождает</w:t>
      </w:r>
      <w:r w:rsidRPr="00AF48A6">
        <w:rPr>
          <w:rFonts w:ascii="Times New Roman" w:hAnsi="Times New Roman" w:cs="Times New Roman"/>
          <w:sz w:val="28"/>
          <w:szCs w:val="28"/>
        </w:rPr>
        <w:t xml:space="preserve"> «Семейное чтение»</w:t>
      </w:r>
      <w:r w:rsidR="00A93828" w:rsidRPr="00AF48A6">
        <w:rPr>
          <w:rFonts w:ascii="Times New Roman" w:hAnsi="Times New Roman" w:cs="Times New Roman"/>
          <w:sz w:val="28"/>
          <w:szCs w:val="28"/>
        </w:rPr>
        <w:t>, которое</w:t>
      </w:r>
      <w:r w:rsidR="00C854C4" w:rsidRPr="00AF48A6">
        <w:rPr>
          <w:rFonts w:ascii="Times New Roman" w:hAnsi="Times New Roman" w:cs="Times New Roman"/>
          <w:sz w:val="28"/>
          <w:szCs w:val="28"/>
        </w:rPr>
        <w:t xml:space="preserve"> </w:t>
      </w:r>
      <w:r w:rsidR="00AF48A6" w:rsidRPr="00AF48A6">
        <w:rPr>
          <w:rFonts w:ascii="Times New Roman" w:hAnsi="Times New Roman" w:cs="Times New Roman"/>
          <w:sz w:val="28"/>
          <w:szCs w:val="28"/>
        </w:rPr>
        <w:t>рекомендовано</w:t>
      </w:r>
      <w:r w:rsidR="00C854C4" w:rsidRPr="00AF48A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F48A6" w:rsidRPr="00AF48A6">
        <w:rPr>
          <w:rFonts w:ascii="Times New Roman" w:hAnsi="Times New Roman" w:cs="Times New Roman"/>
          <w:sz w:val="28"/>
          <w:szCs w:val="28"/>
        </w:rPr>
        <w:t>ой</w:t>
      </w:r>
      <w:r w:rsidR="00C854C4" w:rsidRPr="00AF48A6">
        <w:rPr>
          <w:rFonts w:ascii="Times New Roman" w:hAnsi="Times New Roman" w:cs="Times New Roman"/>
          <w:sz w:val="28"/>
          <w:szCs w:val="28"/>
        </w:rPr>
        <w:t xml:space="preserve"> «Просвещени</w:t>
      </w:r>
      <w:r w:rsidR="00AF48A6" w:rsidRPr="00AF48A6">
        <w:rPr>
          <w:rFonts w:ascii="Times New Roman" w:hAnsi="Times New Roman" w:cs="Times New Roman"/>
          <w:sz w:val="28"/>
          <w:szCs w:val="28"/>
        </w:rPr>
        <w:t>я</w:t>
      </w:r>
      <w:r w:rsidR="00C854C4" w:rsidRPr="00AF48A6">
        <w:rPr>
          <w:rFonts w:ascii="Times New Roman" w:hAnsi="Times New Roman" w:cs="Times New Roman"/>
          <w:sz w:val="28"/>
          <w:szCs w:val="28"/>
        </w:rPr>
        <w:t xml:space="preserve"> родителей»</w:t>
      </w:r>
      <w:r w:rsidRPr="00AF48A6">
        <w:rPr>
          <w:rFonts w:ascii="Times New Roman" w:hAnsi="Times New Roman" w:cs="Times New Roman"/>
          <w:sz w:val="28"/>
          <w:szCs w:val="28"/>
        </w:rPr>
        <w:t>)</w:t>
      </w:r>
      <w:r w:rsidR="00C854C4" w:rsidRPr="00AF48A6">
        <w:rPr>
          <w:rFonts w:ascii="Times New Roman" w:hAnsi="Times New Roman" w:cs="Times New Roman"/>
          <w:sz w:val="28"/>
          <w:szCs w:val="28"/>
        </w:rPr>
        <w:t xml:space="preserve">, </w:t>
      </w:r>
      <w:r w:rsidR="004312BF">
        <w:rPr>
          <w:rFonts w:ascii="Times New Roman" w:hAnsi="Times New Roman" w:cs="Times New Roman"/>
          <w:sz w:val="28"/>
          <w:szCs w:val="28"/>
        </w:rPr>
        <w:t>после прочтения произведения</w:t>
      </w:r>
      <w:r w:rsidR="00C854C4">
        <w:rPr>
          <w:rFonts w:ascii="Times New Roman" w:hAnsi="Times New Roman" w:cs="Times New Roman"/>
          <w:sz w:val="28"/>
          <w:szCs w:val="28"/>
        </w:rPr>
        <w:t xml:space="preserve">, дети </w:t>
      </w:r>
      <w:r w:rsidR="00AF48A6">
        <w:rPr>
          <w:rFonts w:ascii="Times New Roman" w:hAnsi="Times New Roman" w:cs="Times New Roman"/>
          <w:sz w:val="28"/>
          <w:szCs w:val="28"/>
        </w:rPr>
        <w:t xml:space="preserve">отмечали его на экране прочитанных книг. </w:t>
      </w:r>
    </w:p>
    <w:p w14:paraId="6DF13AF7" w14:textId="67BD2369" w:rsidR="00C854C4" w:rsidRPr="0066375A" w:rsidRDefault="00C854C4" w:rsidP="00AF48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проводили обсуждения по сказам</w:t>
      </w:r>
      <w:r w:rsidR="00AF48A6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опросы позвол</w:t>
      </w:r>
      <w:r w:rsidR="00AF48A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узнать</w:t>
      </w:r>
      <w:r w:rsidR="00AF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48A6"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эмоционально</w:t>
      </w:r>
      <w:r w:rsidR="00AF48A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AF48A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детей к </w:t>
      </w:r>
      <w:r w:rsidR="00AF48A6">
        <w:rPr>
          <w:rFonts w:ascii="Times New Roman" w:hAnsi="Times New Roman" w:cs="Times New Roman"/>
          <w:sz w:val="28"/>
          <w:szCs w:val="28"/>
        </w:rPr>
        <w:t xml:space="preserve">героям, </w:t>
      </w:r>
      <w:r>
        <w:rPr>
          <w:rFonts w:ascii="Times New Roman" w:hAnsi="Times New Roman" w:cs="Times New Roman"/>
          <w:sz w:val="28"/>
          <w:szCs w:val="28"/>
        </w:rPr>
        <w:t>событиям</w:t>
      </w:r>
      <w:r w:rsidR="00AF48A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явлениям</w:t>
      </w:r>
      <w:r w:rsidR="00AF48A6">
        <w:rPr>
          <w:rFonts w:ascii="Times New Roman" w:hAnsi="Times New Roman" w:cs="Times New Roman"/>
          <w:sz w:val="28"/>
          <w:szCs w:val="28"/>
        </w:rPr>
        <w:t xml:space="preserve"> прочитанно</w:t>
      </w:r>
      <w:r w:rsidR="004A6591">
        <w:rPr>
          <w:rFonts w:ascii="Times New Roman" w:hAnsi="Times New Roman" w:cs="Times New Roman"/>
          <w:sz w:val="28"/>
          <w:szCs w:val="28"/>
        </w:rPr>
        <w:t>го произведения</w:t>
      </w:r>
      <w:r w:rsidR="00AF48A6">
        <w:rPr>
          <w:rFonts w:ascii="Times New Roman" w:hAnsi="Times New Roman" w:cs="Times New Roman"/>
          <w:sz w:val="28"/>
          <w:szCs w:val="28"/>
        </w:rPr>
        <w:t>. Т</w:t>
      </w:r>
      <w:r w:rsidR="004A6591">
        <w:rPr>
          <w:rFonts w:ascii="Times New Roman" w:hAnsi="Times New Roman" w:cs="Times New Roman"/>
          <w:sz w:val="28"/>
          <w:szCs w:val="28"/>
        </w:rPr>
        <w:t xml:space="preserve">акже </w:t>
      </w:r>
      <w:r w:rsidR="00AF48A6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4A6591">
        <w:rPr>
          <w:rFonts w:ascii="Times New Roman" w:hAnsi="Times New Roman" w:cs="Times New Roman"/>
          <w:sz w:val="28"/>
          <w:szCs w:val="28"/>
        </w:rPr>
        <w:t>побужда</w:t>
      </w:r>
      <w:r w:rsidR="00AF48A6">
        <w:rPr>
          <w:rFonts w:ascii="Times New Roman" w:hAnsi="Times New Roman" w:cs="Times New Roman"/>
          <w:sz w:val="28"/>
          <w:szCs w:val="28"/>
        </w:rPr>
        <w:t>ли</w:t>
      </w:r>
      <w:r w:rsidR="004A6591">
        <w:rPr>
          <w:rFonts w:ascii="Times New Roman" w:hAnsi="Times New Roman" w:cs="Times New Roman"/>
          <w:sz w:val="28"/>
          <w:szCs w:val="28"/>
        </w:rPr>
        <w:t xml:space="preserve"> детей к элементарному обобщению и выводам по сказкам. Дети знакомились с необычным языком сказов, мы разбирали  незнакомые нам слова</w:t>
      </w:r>
      <w:r w:rsidR="00DE1C46">
        <w:rPr>
          <w:rFonts w:ascii="Times New Roman" w:hAnsi="Times New Roman" w:cs="Times New Roman"/>
          <w:sz w:val="28"/>
          <w:szCs w:val="28"/>
        </w:rPr>
        <w:t>, выражения</w:t>
      </w:r>
      <w:r w:rsidR="00E3276D">
        <w:rPr>
          <w:rFonts w:ascii="Times New Roman" w:hAnsi="Times New Roman" w:cs="Times New Roman"/>
          <w:sz w:val="28"/>
          <w:szCs w:val="28"/>
        </w:rPr>
        <w:t xml:space="preserve">, </w:t>
      </w:r>
      <w:r w:rsidR="00E3276D">
        <w:rPr>
          <w:rFonts w:ascii="Times New Roman" w:hAnsi="Times New Roman" w:cs="Times New Roman"/>
          <w:sz w:val="28"/>
          <w:szCs w:val="28"/>
        </w:rPr>
        <w:lastRenderedPageBreak/>
        <w:t xml:space="preserve">подбирали подходящие по смыслу </w:t>
      </w:r>
      <w:r w:rsidR="00E3276D" w:rsidRPr="00E3276D">
        <w:rPr>
          <w:rFonts w:ascii="Times New Roman" w:hAnsi="Times New Roman" w:cs="Times New Roman"/>
          <w:sz w:val="28"/>
          <w:szCs w:val="28"/>
        </w:rPr>
        <w:t>слова</w:t>
      </w:r>
      <w:r w:rsidR="00DE1C46">
        <w:rPr>
          <w:rFonts w:ascii="Times New Roman" w:hAnsi="Times New Roman" w:cs="Times New Roman"/>
          <w:sz w:val="28"/>
          <w:szCs w:val="28"/>
        </w:rPr>
        <w:t xml:space="preserve">, например: пимы-валенки, </w:t>
      </w:r>
      <w:proofErr w:type="spellStart"/>
      <w:r w:rsidR="00DE1C46">
        <w:rPr>
          <w:rFonts w:ascii="Times New Roman" w:hAnsi="Times New Roman" w:cs="Times New Roman"/>
          <w:sz w:val="28"/>
          <w:szCs w:val="28"/>
        </w:rPr>
        <w:t>глядельце</w:t>
      </w:r>
      <w:proofErr w:type="spellEnd"/>
      <w:r w:rsidR="00DE1C46">
        <w:rPr>
          <w:rFonts w:ascii="Times New Roman" w:hAnsi="Times New Roman" w:cs="Times New Roman"/>
          <w:sz w:val="28"/>
          <w:szCs w:val="28"/>
        </w:rPr>
        <w:t xml:space="preserve"> – зеркальце, </w:t>
      </w:r>
      <w:proofErr w:type="spellStart"/>
      <w:r w:rsidR="00DE1C46" w:rsidRPr="00AF48A6">
        <w:rPr>
          <w:rFonts w:ascii="Times New Roman" w:hAnsi="Times New Roman" w:cs="Times New Roman"/>
          <w:sz w:val="28"/>
          <w:szCs w:val="28"/>
        </w:rPr>
        <w:t>зарукавье</w:t>
      </w:r>
      <w:proofErr w:type="spellEnd"/>
      <w:r w:rsidR="00DE1C46" w:rsidRPr="00AF48A6">
        <w:rPr>
          <w:rFonts w:ascii="Times New Roman" w:hAnsi="Times New Roman" w:cs="Times New Roman"/>
          <w:sz w:val="28"/>
          <w:szCs w:val="28"/>
        </w:rPr>
        <w:t xml:space="preserve"> – браслет.</w:t>
      </w:r>
      <w:r w:rsidR="00E3276D" w:rsidRPr="00AF48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48A6" w:rsidRPr="0066375A">
        <w:rPr>
          <w:rFonts w:ascii="Times New Roman" w:hAnsi="Times New Roman" w:cs="Times New Roman"/>
          <w:sz w:val="28"/>
          <w:szCs w:val="28"/>
          <w:shd w:val="clear" w:color="auto" w:fill="FFFFFF"/>
        </w:rPr>
        <w:t>Сказы Бажова</w:t>
      </w:r>
      <w:r w:rsidR="00E3276D" w:rsidRPr="00663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помогли детям </w:t>
      </w:r>
      <w:r w:rsidR="00AF48A6" w:rsidRPr="0066375A">
        <w:rPr>
          <w:rFonts w:ascii="Times New Roman" w:hAnsi="Times New Roman" w:cs="Times New Roman"/>
          <w:sz w:val="28"/>
          <w:szCs w:val="28"/>
          <w:shd w:val="clear" w:color="auto" w:fill="FFFFFF"/>
        </w:rPr>
        <w:t>узнать</w:t>
      </w:r>
      <w:r w:rsidR="00E3276D" w:rsidRPr="00663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особенности уральского быта, </w:t>
      </w:r>
      <w:r w:rsidR="00AF48A6" w:rsidRPr="0066375A">
        <w:rPr>
          <w:rFonts w:ascii="Times New Roman" w:hAnsi="Times New Roman" w:cs="Times New Roman"/>
          <w:sz w:val="28"/>
          <w:szCs w:val="28"/>
          <w:shd w:val="clear" w:color="auto" w:fill="FFFFFF"/>
        </w:rPr>
        <w:t>а так же</w:t>
      </w:r>
      <w:r w:rsidR="00E3276D" w:rsidRPr="00663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горести и печали, радости людей, живших когда-то на Урале.</w:t>
      </w:r>
    </w:p>
    <w:p w14:paraId="0069F98A" w14:textId="48E523BE" w:rsidR="00934D9E" w:rsidRDefault="0066375A" w:rsidP="00C854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54C4">
        <w:rPr>
          <w:rFonts w:ascii="Times New Roman" w:hAnsi="Times New Roman" w:cs="Times New Roman"/>
          <w:sz w:val="28"/>
          <w:szCs w:val="28"/>
        </w:rPr>
        <w:t>тслежива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854C4">
        <w:rPr>
          <w:rFonts w:ascii="Times New Roman" w:hAnsi="Times New Roman" w:cs="Times New Roman"/>
          <w:sz w:val="28"/>
          <w:szCs w:val="28"/>
        </w:rPr>
        <w:t xml:space="preserve"> динамику прочтения книг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92448">
        <w:rPr>
          <w:rFonts w:ascii="Times New Roman" w:hAnsi="Times New Roman" w:cs="Times New Roman"/>
          <w:sz w:val="28"/>
          <w:szCs w:val="28"/>
        </w:rPr>
        <w:t>были выявлены самые читающие семьи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2448">
        <w:rPr>
          <w:rFonts w:ascii="Times New Roman" w:hAnsi="Times New Roman" w:cs="Times New Roman"/>
          <w:sz w:val="28"/>
          <w:szCs w:val="28"/>
        </w:rPr>
        <w:t xml:space="preserve"> </w:t>
      </w:r>
      <w:r w:rsidR="00EF0457">
        <w:rPr>
          <w:rFonts w:ascii="Times New Roman" w:hAnsi="Times New Roman" w:cs="Times New Roman"/>
          <w:sz w:val="28"/>
          <w:szCs w:val="28"/>
        </w:rPr>
        <w:t>в нашей группе и их не мало  - 10</w:t>
      </w:r>
      <w:r w:rsidR="00592448">
        <w:rPr>
          <w:rFonts w:ascii="Times New Roman" w:hAnsi="Times New Roman" w:cs="Times New Roman"/>
          <w:sz w:val="28"/>
          <w:szCs w:val="28"/>
        </w:rPr>
        <w:t xml:space="preserve"> самых активных семей.</w:t>
      </w:r>
      <w:r>
        <w:rPr>
          <w:rFonts w:ascii="Times New Roman" w:hAnsi="Times New Roman" w:cs="Times New Roman"/>
          <w:sz w:val="28"/>
          <w:szCs w:val="28"/>
        </w:rPr>
        <w:t xml:space="preserve"> Мы наградили их памятными подарками – книгами со сказами Бажова.</w:t>
      </w:r>
      <w:r w:rsidR="005924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A90E5" w14:textId="25B7DA5C" w:rsidR="000D6195" w:rsidRDefault="00934D9E" w:rsidP="00934D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205">
        <w:rPr>
          <w:rFonts w:ascii="Times New Roman" w:hAnsi="Times New Roman" w:cs="Times New Roman"/>
          <w:sz w:val="28"/>
          <w:szCs w:val="28"/>
        </w:rPr>
        <w:t>В ходе реализации проекта была проведена б</w:t>
      </w:r>
      <w:r w:rsidR="001B70C1" w:rsidRPr="00B76205">
        <w:rPr>
          <w:rFonts w:ascii="Times New Roman" w:hAnsi="Times New Roman" w:cs="Times New Roman"/>
          <w:sz w:val="28"/>
          <w:szCs w:val="28"/>
        </w:rPr>
        <w:t>ольшая работа по орган</w:t>
      </w:r>
      <w:r w:rsidR="00A93828">
        <w:rPr>
          <w:rFonts w:ascii="Times New Roman" w:hAnsi="Times New Roman" w:cs="Times New Roman"/>
          <w:sz w:val="28"/>
          <w:szCs w:val="28"/>
        </w:rPr>
        <w:t>изации предметно-</w:t>
      </w:r>
      <w:r w:rsidR="001B70C1" w:rsidRPr="00B76205">
        <w:rPr>
          <w:rFonts w:ascii="Times New Roman" w:hAnsi="Times New Roman" w:cs="Times New Roman"/>
          <w:sz w:val="28"/>
          <w:szCs w:val="28"/>
        </w:rPr>
        <w:t>пространственно</w:t>
      </w:r>
      <w:r w:rsidR="00A93828">
        <w:rPr>
          <w:rFonts w:ascii="Times New Roman" w:hAnsi="Times New Roman" w:cs="Times New Roman"/>
          <w:sz w:val="28"/>
          <w:szCs w:val="28"/>
        </w:rPr>
        <w:t>й развивающей среде</w:t>
      </w:r>
      <w:r w:rsidR="001B70C1" w:rsidRPr="00B76205">
        <w:rPr>
          <w:rFonts w:ascii="Times New Roman" w:hAnsi="Times New Roman" w:cs="Times New Roman"/>
          <w:sz w:val="28"/>
          <w:szCs w:val="28"/>
        </w:rPr>
        <w:t>.</w:t>
      </w:r>
      <w:r w:rsidRPr="00B76205">
        <w:rPr>
          <w:rFonts w:ascii="Times New Roman" w:hAnsi="Times New Roman" w:cs="Times New Roman"/>
          <w:sz w:val="28"/>
          <w:szCs w:val="28"/>
        </w:rPr>
        <w:t xml:space="preserve"> В гр</w:t>
      </w:r>
      <w:r w:rsidR="00A93828">
        <w:rPr>
          <w:rFonts w:ascii="Times New Roman" w:hAnsi="Times New Roman" w:cs="Times New Roman"/>
          <w:sz w:val="28"/>
          <w:szCs w:val="28"/>
        </w:rPr>
        <w:t>уппе о</w:t>
      </w:r>
      <w:r w:rsidR="001B70C1" w:rsidRPr="00B76205">
        <w:rPr>
          <w:rFonts w:ascii="Times New Roman" w:hAnsi="Times New Roman" w:cs="Times New Roman"/>
          <w:sz w:val="28"/>
          <w:szCs w:val="28"/>
        </w:rPr>
        <w:t xml:space="preserve">формлен книжный уголок, где находились </w:t>
      </w:r>
      <w:r w:rsidR="000D6195" w:rsidRPr="000D6195">
        <w:rPr>
          <w:rFonts w:ascii="Times New Roman" w:hAnsi="Times New Roman" w:cs="Times New Roman"/>
          <w:sz w:val="28"/>
          <w:szCs w:val="28"/>
        </w:rPr>
        <w:t>различные носители информации: книги для чтения, видеофильмы, аудиокассеты, позволяющие детям активно осваивать различные способы познания окружающего мира.</w:t>
      </w:r>
      <w:r w:rsidR="000D61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04B27" w14:textId="69899AFA" w:rsidR="001B70C1" w:rsidRPr="00B76205" w:rsidRDefault="00592448" w:rsidP="00934D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205">
        <w:rPr>
          <w:rFonts w:ascii="Times New Roman" w:hAnsi="Times New Roman" w:cs="Times New Roman"/>
          <w:sz w:val="28"/>
          <w:szCs w:val="28"/>
        </w:rPr>
        <w:t>Родители оказывали помощь  в оформлении книжного уголка, изготовлении макетов по сказам. Инициативу в изготовлении макетов зачастую проявляли сами дети.</w:t>
      </w:r>
      <w:r w:rsidR="00934D9E" w:rsidRPr="00B76205">
        <w:rPr>
          <w:rFonts w:ascii="Times New Roman" w:hAnsi="Times New Roman" w:cs="Times New Roman"/>
          <w:sz w:val="28"/>
          <w:szCs w:val="28"/>
        </w:rPr>
        <w:t xml:space="preserve"> </w:t>
      </w:r>
      <w:r w:rsidR="00073FE9" w:rsidRPr="00B76205">
        <w:rPr>
          <w:rFonts w:ascii="Times New Roman" w:hAnsi="Times New Roman" w:cs="Times New Roman"/>
          <w:sz w:val="28"/>
          <w:szCs w:val="28"/>
        </w:rPr>
        <w:t xml:space="preserve">Это и </w:t>
      </w:r>
      <w:r w:rsidR="00F137FA">
        <w:rPr>
          <w:rFonts w:ascii="Times New Roman" w:hAnsi="Times New Roman" w:cs="Times New Roman"/>
          <w:sz w:val="28"/>
          <w:szCs w:val="28"/>
        </w:rPr>
        <w:t>«М</w:t>
      </w:r>
      <w:r w:rsidR="00073FE9" w:rsidRPr="00B76205">
        <w:rPr>
          <w:rFonts w:ascii="Times New Roman" w:hAnsi="Times New Roman" w:cs="Times New Roman"/>
          <w:sz w:val="28"/>
          <w:szCs w:val="28"/>
        </w:rPr>
        <w:t>алахитовая шкатулка</w:t>
      </w:r>
      <w:r w:rsidR="00F137FA">
        <w:rPr>
          <w:rFonts w:ascii="Times New Roman" w:hAnsi="Times New Roman" w:cs="Times New Roman"/>
          <w:sz w:val="28"/>
          <w:szCs w:val="28"/>
        </w:rPr>
        <w:t>»</w:t>
      </w:r>
      <w:r w:rsidR="00073FE9" w:rsidRPr="00B76205">
        <w:rPr>
          <w:rFonts w:ascii="Times New Roman" w:hAnsi="Times New Roman" w:cs="Times New Roman"/>
          <w:sz w:val="28"/>
          <w:szCs w:val="28"/>
        </w:rPr>
        <w:t xml:space="preserve">, </w:t>
      </w:r>
      <w:r w:rsidR="00F137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137FA">
        <w:rPr>
          <w:rFonts w:ascii="Times New Roman" w:hAnsi="Times New Roman" w:cs="Times New Roman"/>
          <w:sz w:val="28"/>
          <w:szCs w:val="28"/>
        </w:rPr>
        <w:t>О</w:t>
      </w:r>
      <w:r w:rsidR="00073FE9" w:rsidRPr="00B76205">
        <w:rPr>
          <w:rFonts w:ascii="Times New Roman" w:hAnsi="Times New Roman" w:cs="Times New Roman"/>
          <w:sz w:val="28"/>
          <w:szCs w:val="28"/>
        </w:rPr>
        <w:t>гневушка</w:t>
      </w:r>
      <w:proofErr w:type="spellEnd"/>
      <w:r w:rsidR="00073FE9" w:rsidRPr="00B76205">
        <w:rPr>
          <w:rFonts w:ascii="Times New Roman" w:hAnsi="Times New Roman" w:cs="Times New Roman"/>
          <w:sz w:val="28"/>
          <w:szCs w:val="28"/>
        </w:rPr>
        <w:t xml:space="preserve"> –</w:t>
      </w:r>
      <w:r w:rsidR="00431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FE9" w:rsidRPr="00B76205">
        <w:rPr>
          <w:rFonts w:ascii="Times New Roman" w:hAnsi="Times New Roman" w:cs="Times New Roman"/>
          <w:sz w:val="28"/>
          <w:szCs w:val="28"/>
        </w:rPr>
        <w:t>поскакушка</w:t>
      </w:r>
      <w:proofErr w:type="spellEnd"/>
      <w:r w:rsidR="00F137FA">
        <w:rPr>
          <w:rFonts w:ascii="Times New Roman" w:hAnsi="Times New Roman" w:cs="Times New Roman"/>
          <w:sz w:val="28"/>
          <w:szCs w:val="28"/>
        </w:rPr>
        <w:t>»</w:t>
      </w:r>
      <w:r w:rsidR="00073FE9" w:rsidRPr="00B76205">
        <w:rPr>
          <w:rFonts w:ascii="Times New Roman" w:hAnsi="Times New Roman" w:cs="Times New Roman"/>
          <w:sz w:val="28"/>
          <w:szCs w:val="28"/>
        </w:rPr>
        <w:t>,</w:t>
      </w:r>
      <w:r w:rsidR="006841A2">
        <w:rPr>
          <w:rFonts w:ascii="Times New Roman" w:hAnsi="Times New Roman" w:cs="Times New Roman"/>
          <w:sz w:val="28"/>
          <w:szCs w:val="28"/>
        </w:rPr>
        <w:t xml:space="preserve"> </w:t>
      </w:r>
      <w:r w:rsidR="00F137FA">
        <w:rPr>
          <w:rFonts w:ascii="Times New Roman" w:hAnsi="Times New Roman" w:cs="Times New Roman"/>
          <w:sz w:val="28"/>
          <w:szCs w:val="28"/>
        </w:rPr>
        <w:t>«С</w:t>
      </w:r>
      <w:r w:rsidR="00D7303D">
        <w:rPr>
          <w:rFonts w:ascii="Times New Roman" w:hAnsi="Times New Roman" w:cs="Times New Roman"/>
          <w:sz w:val="28"/>
          <w:szCs w:val="28"/>
        </w:rPr>
        <w:t>еребряное</w:t>
      </w:r>
      <w:r w:rsidR="006841A2">
        <w:rPr>
          <w:rFonts w:ascii="Times New Roman" w:hAnsi="Times New Roman" w:cs="Times New Roman"/>
          <w:sz w:val="28"/>
          <w:szCs w:val="28"/>
        </w:rPr>
        <w:t xml:space="preserve"> </w:t>
      </w:r>
      <w:r w:rsidR="00D7303D">
        <w:rPr>
          <w:rFonts w:ascii="Times New Roman" w:hAnsi="Times New Roman" w:cs="Times New Roman"/>
          <w:sz w:val="28"/>
          <w:szCs w:val="28"/>
        </w:rPr>
        <w:t>копытце</w:t>
      </w:r>
      <w:r w:rsidR="00F137FA">
        <w:rPr>
          <w:rFonts w:ascii="Times New Roman" w:hAnsi="Times New Roman" w:cs="Times New Roman"/>
          <w:sz w:val="28"/>
          <w:szCs w:val="28"/>
        </w:rPr>
        <w:t>»</w:t>
      </w:r>
      <w:r w:rsidR="006841A2">
        <w:rPr>
          <w:rFonts w:ascii="Times New Roman" w:hAnsi="Times New Roman" w:cs="Times New Roman"/>
          <w:sz w:val="28"/>
          <w:szCs w:val="28"/>
        </w:rPr>
        <w:t xml:space="preserve">, </w:t>
      </w:r>
      <w:r w:rsidR="00F137FA">
        <w:rPr>
          <w:rFonts w:ascii="Times New Roman" w:hAnsi="Times New Roman" w:cs="Times New Roman"/>
          <w:sz w:val="28"/>
          <w:szCs w:val="28"/>
        </w:rPr>
        <w:t>«Х</w:t>
      </w:r>
      <w:r w:rsidR="006841A2">
        <w:rPr>
          <w:rFonts w:ascii="Times New Roman" w:hAnsi="Times New Roman" w:cs="Times New Roman"/>
          <w:sz w:val="28"/>
          <w:szCs w:val="28"/>
        </w:rPr>
        <w:t>озяйка медной горы</w:t>
      </w:r>
      <w:r w:rsidR="00F137FA">
        <w:rPr>
          <w:rFonts w:ascii="Times New Roman" w:hAnsi="Times New Roman" w:cs="Times New Roman"/>
          <w:sz w:val="28"/>
          <w:szCs w:val="28"/>
        </w:rPr>
        <w:t>»</w:t>
      </w:r>
      <w:r w:rsidR="006841A2">
        <w:rPr>
          <w:rFonts w:ascii="Times New Roman" w:hAnsi="Times New Roman" w:cs="Times New Roman"/>
          <w:sz w:val="28"/>
          <w:szCs w:val="28"/>
        </w:rPr>
        <w:t xml:space="preserve">. </w:t>
      </w:r>
      <w:r w:rsidR="00073FE9" w:rsidRPr="00B76205">
        <w:rPr>
          <w:rFonts w:ascii="Times New Roman" w:hAnsi="Times New Roman" w:cs="Times New Roman"/>
          <w:sz w:val="28"/>
          <w:szCs w:val="28"/>
        </w:rPr>
        <w:t xml:space="preserve"> </w:t>
      </w:r>
      <w:r w:rsidR="001B70C1" w:rsidRPr="00B76205">
        <w:rPr>
          <w:rFonts w:ascii="Times New Roman" w:hAnsi="Times New Roman" w:cs="Times New Roman"/>
          <w:sz w:val="28"/>
          <w:szCs w:val="28"/>
        </w:rPr>
        <w:t xml:space="preserve">Многие макеты использовались в театральной постановке: это малахитовая шкатулка, </w:t>
      </w:r>
      <w:r w:rsidR="00190757" w:rsidRPr="00B76205">
        <w:rPr>
          <w:rFonts w:ascii="Times New Roman" w:hAnsi="Times New Roman" w:cs="Times New Roman"/>
          <w:sz w:val="28"/>
          <w:szCs w:val="28"/>
        </w:rPr>
        <w:t xml:space="preserve">камни </w:t>
      </w:r>
      <w:r w:rsidR="00073FE9" w:rsidRPr="00B76205">
        <w:rPr>
          <w:rFonts w:ascii="Times New Roman" w:hAnsi="Times New Roman" w:cs="Times New Roman"/>
          <w:sz w:val="28"/>
          <w:szCs w:val="28"/>
        </w:rPr>
        <w:t>самоцветы</w:t>
      </w:r>
      <w:r w:rsidR="006221AE">
        <w:rPr>
          <w:rFonts w:ascii="Times New Roman" w:hAnsi="Times New Roman" w:cs="Times New Roman"/>
          <w:sz w:val="28"/>
          <w:szCs w:val="28"/>
        </w:rPr>
        <w:t>, камень – малахит.</w:t>
      </w:r>
    </w:p>
    <w:p w14:paraId="5F71020B" w14:textId="7A28D1C8" w:rsidR="004906ED" w:rsidRPr="00D7303D" w:rsidRDefault="004906ED" w:rsidP="00D730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1AE">
        <w:rPr>
          <w:rFonts w:ascii="Times New Roman" w:hAnsi="Times New Roman" w:cs="Times New Roman"/>
          <w:sz w:val="28"/>
          <w:szCs w:val="28"/>
        </w:rPr>
        <w:t>Была проведена викторина</w:t>
      </w:r>
      <w:r w:rsidRPr="006221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EF1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подготовительной группы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F1BD8">
        <w:rPr>
          <w:rFonts w:ascii="Times New Roman" w:hAnsi="Times New Roman" w:cs="Times New Roman"/>
          <w:sz w:val="28"/>
          <w:szCs w:val="28"/>
        </w:rPr>
        <w:t>«Путешествие по сказам Бажова», где дети соревновались в знаниях уральских сказов</w:t>
      </w:r>
      <w:r w:rsidR="006221AE">
        <w:rPr>
          <w:rFonts w:ascii="Times New Roman" w:hAnsi="Times New Roman" w:cs="Times New Roman"/>
          <w:sz w:val="28"/>
          <w:szCs w:val="28"/>
        </w:rPr>
        <w:t xml:space="preserve"> две команды «Самоцветы» и «Малахит»</w:t>
      </w:r>
      <w:r w:rsidRPr="00EF1B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отвечали на разные вопросы</w:t>
      </w:r>
      <w:r w:rsidR="006221A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221AE">
        <w:rPr>
          <w:rFonts w:ascii="Times New Roman" w:hAnsi="Times New Roman" w:cs="Times New Roman"/>
          <w:sz w:val="28"/>
          <w:szCs w:val="28"/>
        </w:rPr>
        <w:t>«Назо</w:t>
      </w:r>
      <w:r w:rsidR="0005592D">
        <w:rPr>
          <w:rFonts w:ascii="Times New Roman" w:hAnsi="Times New Roman" w:cs="Times New Roman"/>
          <w:sz w:val="28"/>
          <w:szCs w:val="28"/>
        </w:rPr>
        <w:t>ви сказку», где команды по очер</w:t>
      </w:r>
      <w:r w:rsidR="006221AE">
        <w:rPr>
          <w:rFonts w:ascii="Times New Roman" w:hAnsi="Times New Roman" w:cs="Times New Roman"/>
          <w:sz w:val="28"/>
          <w:szCs w:val="28"/>
        </w:rPr>
        <w:t>еди отгадывали сказку по первому слову (</w:t>
      </w:r>
      <w:proofErr w:type="spellStart"/>
      <w:r w:rsidR="006221AE">
        <w:rPr>
          <w:rFonts w:ascii="Times New Roman" w:hAnsi="Times New Roman" w:cs="Times New Roman"/>
          <w:sz w:val="28"/>
          <w:szCs w:val="28"/>
        </w:rPr>
        <w:t>Серебрянное</w:t>
      </w:r>
      <w:proofErr w:type="spellEnd"/>
      <w:r w:rsidR="006221AE">
        <w:rPr>
          <w:rFonts w:ascii="Times New Roman" w:hAnsi="Times New Roman" w:cs="Times New Roman"/>
          <w:sz w:val="28"/>
          <w:szCs w:val="28"/>
        </w:rPr>
        <w:t xml:space="preserve"> (копытце)), М</w:t>
      </w:r>
      <w:r w:rsidR="00F137FA">
        <w:rPr>
          <w:rFonts w:ascii="Times New Roman" w:hAnsi="Times New Roman" w:cs="Times New Roman"/>
          <w:sz w:val="28"/>
          <w:szCs w:val="28"/>
        </w:rPr>
        <w:t>а</w:t>
      </w:r>
      <w:r w:rsidR="006221AE">
        <w:rPr>
          <w:rFonts w:ascii="Times New Roman" w:hAnsi="Times New Roman" w:cs="Times New Roman"/>
          <w:sz w:val="28"/>
          <w:szCs w:val="28"/>
        </w:rPr>
        <w:t>л</w:t>
      </w:r>
      <w:r w:rsidR="00F137FA">
        <w:rPr>
          <w:rFonts w:ascii="Times New Roman" w:hAnsi="Times New Roman" w:cs="Times New Roman"/>
          <w:sz w:val="28"/>
          <w:szCs w:val="28"/>
        </w:rPr>
        <w:t>а</w:t>
      </w:r>
      <w:r w:rsidR="006221AE">
        <w:rPr>
          <w:rFonts w:ascii="Times New Roman" w:hAnsi="Times New Roman" w:cs="Times New Roman"/>
          <w:sz w:val="28"/>
          <w:szCs w:val="28"/>
        </w:rPr>
        <w:t>хитовая (шкатулка)); «Отгадай имена» (Как звали девочку в сказке «</w:t>
      </w:r>
      <w:proofErr w:type="spellStart"/>
      <w:r w:rsidR="006221AE">
        <w:rPr>
          <w:rFonts w:ascii="Times New Roman" w:hAnsi="Times New Roman" w:cs="Times New Roman"/>
          <w:sz w:val="28"/>
          <w:szCs w:val="28"/>
        </w:rPr>
        <w:t>Серебрянное</w:t>
      </w:r>
      <w:proofErr w:type="spellEnd"/>
      <w:r w:rsidR="006221AE">
        <w:rPr>
          <w:rFonts w:ascii="Times New Roman" w:hAnsi="Times New Roman" w:cs="Times New Roman"/>
          <w:sz w:val="28"/>
          <w:szCs w:val="28"/>
        </w:rPr>
        <w:t xml:space="preserve"> копытце» Даренка, Как звали кошку в сказке </w:t>
      </w:r>
      <w:proofErr w:type="spellStart"/>
      <w:r w:rsidR="006221AE">
        <w:rPr>
          <w:rFonts w:ascii="Times New Roman" w:hAnsi="Times New Roman" w:cs="Times New Roman"/>
          <w:sz w:val="28"/>
          <w:szCs w:val="28"/>
        </w:rPr>
        <w:t>Серебрянное</w:t>
      </w:r>
      <w:proofErr w:type="spellEnd"/>
      <w:r w:rsidR="006221AE">
        <w:rPr>
          <w:rFonts w:ascii="Times New Roman" w:hAnsi="Times New Roman" w:cs="Times New Roman"/>
          <w:sz w:val="28"/>
          <w:szCs w:val="28"/>
        </w:rPr>
        <w:t xml:space="preserve"> копытце </w:t>
      </w:r>
      <w:r w:rsidR="000559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5592D">
        <w:rPr>
          <w:rFonts w:ascii="Times New Roman" w:hAnsi="Times New Roman" w:cs="Times New Roman"/>
          <w:sz w:val="28"/>
          <w:szCs w:val="28"/>
        </w:rPr>
        <w:t>Муре</w:t>
      </w:r>
      <w:r w:rsidR="006221AE">
        <w:rPr>
          <w:rFonts w:ascii="Times New Roman" w:hAnsi="Times New Roman" w:cs="Times New Roman"/>
          <w:sz w:val="28"/>
          <w:szCs w:val="28"/>
        </w:rPr>
        <w:t>нка</w:t>
      </w:r>
      <w:proofErr w:type="spellEnd"/>
      <w:r w:rsidR="006221AE">
        <w:rPr>
          <w:rFonts w:ascii="Times New Roman" w:hAnsi="Times New Roman" w:cs="Times New Roman"/>
          <w:sz w:val="28"/>
          <w:szCs w:val="28"/>
        </w:rPr>
        <w:t>)); назови сказку по иллюстрации и т.д.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221AE">
        <w:rPr>
          <w:rFonts w:ascii="Times New Roman" w:hAnsi="Times New Roman" w:cs="Times New Roman"/>
          <w:sz w:val="28"/>
          <w:szCs w:val="28"/>
        </w:rPr>
        <w:t xml:space="preserve"> победила команда «Самоцветы»</w:t>
      </w:r>
      <w:r w:rsidR="001418D0">
        <w:rPr>
          <w:rFonts w:ascii="Times New Roman" w:hAnsi="Times New Roman" w:cs="Times New Roman"/>
          <w:sz w:val="28"/>
          <w:szCs w:val="28"/>
        </w:rPr>
        <w:t xml:space="preserve"> с небольшим отрывом</w:t>
      </w:r>
      <w:r w:rsidR="006221AE">
        <w:rPr>
          <w:rFonts w:ascii="Times New Roman" w:hAnsi="Times New Roman" w:cs="Times New Roman"/>
          <w:sz w:val="28"/>
          <w:szCs w:val="28"/>
        </w:rPr>
        <w:t>, все дети получили сладкие призы в виде самоцветов.</w:t>
      </w:r>
      <w:proofErr w:type="gramEnd"/>
    </w:p>
    <w:p w14:paraId="022C77AB" w14:textId="77777777" w:rsidR="00111613" w:rsidRDefault="00592448" w:rsidP="001418D0">
      <w:pPr>
        <w:pStyle w:val="a5"/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0457">
        <w:rPr>
          <w:rFonts w:ascii="Times New Roman" w:hAnsi="Times New Roman" w:cs="Times New Roman"/>
          <w:sz w:val="28"/>
          <w:szCs w:val="28"/>
        </w:rPr>
        <w:tab/>
      </w:r>
      <w:r w:rsidR="004906ED">
        <w:rPr>
          <w:rFonts w:ascii="Times New Roman" w:hAnsi="Times New Roman" w:cs="Times New Roman"/>
          <w:sz w:val="28"/>
          <w:szCs w:val="28"/>
        </w:rPr>
        <w:t>В заключение проекта, о</w:t>
      </w:r>
      <w:r w:rsidR="00D7303D">
        <w:rPr>
          <w:rFonts w:ascii="Times New Roman" w:hAnsi="Times New Roman" w:cs="Times New Roman"/>
          <w:sz w:val="28"/>
          <w:szCs w:val="28"/>
        </w:rPr>
        <w:t xml:space="preserve">дним </w:t>
      </w:r>
      <w:proofErr w:type="gramStart"/>
      <w:r w:rsidR="00D7303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D7303D">
        <w:rPr>
          <w:rFonts w:ascii="Times New Roman" w:hAnsi="Times New Roman" w:cs="Times New Roman"/>
          <w:sz w:val="28"/>
          <w:szCs w:val="28"/>
        </w:rPr>
        <w:t xml:space="preserve"> наиболее </w:t>
      </w:r>
      <w:proofErr w:type="gramStart"/>
      <w:r w:rsidR="00D7303D">
        <w:rPr>
          <w:rFonts w:ascii="Times New Roman" w:hAnsi="Times New Roman" w:cs="Times New Roman"/>
          <w:sz w:val="28"/>
          <w:szCs w:val="28"/>
        </w:rPr>
        <w:t>важным</w:t>
      </w:r>
      <w:proofErr w:type="gramEnd"/>
      <w:r w:rsidR="00D7303D">
        <w:rPr>
          <w:rFonts w:ascii="Times New Roman" w:hAnsi="Times New Roman" w:cs="Times New Roman"/>
          <w:sz w:val="28"/>
          <w:szCs w:val="28"/>
        </w:rPr>
        <w:t xml:space="preserve"> и трудоемким этапом данного проекта, была постановка «Каменный цветок». </w:t>
      </w:r>
      <w:r w:rsidR="00F137FA">
        <w:rPr>
          <w:rFonts w:ascii="Times New Roman" w:hAnsi="Times New Roman" w:cs="Times New Roman"/>
          <w:sz w:val="28"/>
          <w:szCs w:val="28"/>
        </w:rPr>
        <w:t>Данная т</w:t>
      </w:r>
      <w:r w:rsidR="00D7303D">
        <w:rPr>
          <w:rFonts w:ascii="Times New Roman" w:hAnsi="Times New Roman" w:cs="Times New Roman"/>
          <w:sz w:val="28"/>
          <w:szCs w:val="28"/>
        </w:rPr>
        <w:t xml:space="preserve">еатральная постановка </w:t>
      </w:r>
      <w:r w:rsidR="00F137FA">
        <w:rPr>
          <w:rFonts w:ascii="Times New Roman" w:hAnsi="Times New Roman" w:cs="Times New Roman"/>
          <w:sz w:val="28"/>
          <w:szCs w:val="28"/>
        </w:rPr>
        <w:t>была и в плане</w:t>
      </w:r>
      <w:r w:rsidR="00D7303D" w:rsidRPr="00A938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7303D" w:rsidRPr="00F137FA">
        <w:rPr>
          <w:rFonts w:ascii="Times New Roman" w:hAnsi="Times New Roman" w:cs="Times New Roman"/>
          <w:sz w:val="28"/>
          <w:szCs w:val="28"/>
        </w:rPr>
        <w:t xml:space="preserve">дополнительной общеразвивающей </w:t>
      </w:r>
      <w:r w:rsidR="00D7303D" w:rsidRPr="00F137FA">
        <w:rPr>
          <w:rFonts w:ascii="Times New Roman" w:hAnsi="Times New Roman" w:cs="Times New Roman"/>
          <w:sz w:val="28"/>
          <w:szCs w:val="28"/>
        </w:rPr>
        <w:lastRenderedPageBreak/>
        <w:t>программ</w:t>
      </w:r>
      <w:r w:rsidR="00F137FA" w:rsidRPr="00F137FA">
        <w:rPr>
          <w:rFonts w:ascii="Times New Roman" w:hAnsi="Times New Roman" w:cs="Times New Roman"/>
          <w:sz w:val="28"/>
          <w:szCs w:val="28"/>
        </w:rPr>
        <w:t>ы</w:t>
      </w:r>
      <w:r w:rsidR="00D7303D" w:rsidRPr="00F137FA">
        <w:rPr>
          <w:rFonts w:ascii="Times New Roman" w:hAnsi="Times New Roman" w:cs="Times New Roman"/>
          <w:sz w:val="28"/>
          <w:szCs w:val="28"/>
        </w:rPr>
        <w:t xml:space="preserve"> «Музыкальный театр», под руководством музыкального руководителя Ольги Григорьевны Туголуковой. </w:t>
      </w:r>
      <w:r>
        <w:rPr>
          <w:rFonts w:ascii="Times New Roman" w:hAnsi="Times New Roman" w:cs="Times New Roman"/>
          <w:sz w:val="28"/>
          <w:szCs w:val="28"/>
        </w:rPr>
        <w:t xml:space="preserve">Выбор театральной постановки, был определен детьми. Большинством детских голосов  был выбран сказ «Каменный цветок». </w:t>
      </w:r>
      <w:r w:rsidRPr="001858ED">
        <w:rPr>
          <w:rFonts w:ascii="Times New Roman" w:hAnsi="Times New Roman" w:cs="Times New Roman"/>
          <w:sz w:val="28"/>
          <w:szCs w:val="28"/>
        </w:rPr>
        <w:t xml:space="preserve">При распределении ролей педагоги </w:t>
      </w:r>
      <w:r w:rsidR="00D7303D" w:rsidRPr="001858ED">
        <w:rPr>
          <w:rFonts w:ascii="Times New Roman" w:hAnsi="Times New Roman" w:cs="Times New Roman"/>
          <w:sz w:val="28"/>
          <w:szCs w:val="28"/>
        </w:rPr>
        <w:t>так же учитывали  желание детей</w:t>
      </w:r>
      <w:r w:rsidR="00F137FA" w:rsidRPr="001858ED">
        <w:rPr>
          <w:rFonts w:ascii="Times New Roman" w:hAnsi="Times New Roman" w:cs="Times New Roman"/>
          <w:sz w:val="28"/>
          <w:szCs w:val="28"/>
        </w:rPr>
        <w:t>. У исполните</w:t>
      </w:r>
      <w:r w:rsidR="00111613" w:rsidRPr="001858ED">
        <w:rPr>
          <w:rFonts w:ascii="Times New Roman" w:hAnsi="Times New Roman" w:cs="Times New Roman"/>
          <w:sz w:val="28"/>
          <w:szCs w:val="28"/>
        </w:rPr>
        <w:t>л</w:t>
      </w:r>
      <w:r w:rsidR="00F137FA" w:rsidRPr="001858ED">
        <w:rPr>
          <w:rFonts w:ascii="Times New Roman" w:hAnsi="Times New Roman" w:cs="Times New Roman"/>
          <w:sz w:val="28"/>
          <w:szCs w:val="28"/>
        </w:rPr>
        <w:t>ей главных ролей были длинные тексты</w:t>
      </w:r>
      <w:r w:rsidR="00111613" w:rsidRPr="001858ED">
        <w:rPr>
          <w:rFonts w:ascii="Times New Roman" w:hAnsi="Times New Roman" w:cs="Times New Roman"/>
          <w:sz w:val="28"/>
          <w:szCs w:val="28"/>
        </w:rPr>
        <w:t>, со специфическим уральским говором, и дети поняли этот текст и с выражением безошибочно его читали.</w:t>
      </w:r>
      <w:r w:rsidR="001116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18D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98315FC" w14:textId="37303EA6" w:rsidR="001418D0" w:rsidRDefault="002C5987" w:rsidP="001418D0">
      <w:pPr>
        <w:pStyle w:val="a5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345">
        <w:rPr>
          <w:rFonts w:ascii="Times New Roman" w:hAnsi="Times New Roman" w:cs="Times New Roman"/>
          <w:sz w:val="28"/>
          <w:szCs w:val="28"/>
        </w:rPr>
        <w:t>Каждый ребёнок групп</w:t>
      </w:r>
      <w:r w:rsidR="00E3276D">
        <w:rPr>
          <w:rFonts w:ascii="Times New Roman" w:hAnsi="Times New Roman" w:cs="Times New Roman"/>
          <w:sz w:val="28"/>
          <w:szCs w:val="28"/>
        </w:rPr>
        <w:t xml:space="preserve">ы был задействован в постановке, </w:t>
      </w:r>
      <w:r w:rsidR="00111613">
        <w:rPr>
          <w:rFonts w:ascii="Times New Roman" w:hAnsi="Times New Roman" w:cs="Times New Roman"/>
          <w:sz w:val="28"/>
          <w:szCs w:val="28"/>
        </w:rPr>
        <w:t>все</w:t>
      </w:r>
      <w:r w:rsidR="00E3276D">
        <w:rPr>
          <w:rFonts w:ascii="Times New Roman" w:hAnsi="Times New Roman" w:cs="Times New Roman"/>
          <w:sz w:val="28"/>
          <w:szCs w:val="28"/>
        </w:rPr>
        <w:t xml:space="preserve"> старал</w:t>
      </w:r>
      <w:r w:rsidR="00111613">
        <w:rPr>
          <w:rFonts w:ascii="Times New Roman" w:hAnsi="Times New Roman" w:cs="Times New Roman"/>
          <w:sz w:val="28"/>
          <w:szCs w:val="28"/>
        </w:rPr>
        <w:t>и</w:t>
      </w:r>
      <w:r w:rsidR="00E3276D">
        <w:rPr>
          <w:rFonts w:ascii="Times New Roman" w:hAnsi="Times New Roman" w:cs="Times New Roman"/>
          <w:sz w:val="28"/>
          <w:szCs w:val="28"/>
        </w:rPr>
        <w:t>с</w:t>
      </w:r>
      <w:r w:rsidR="00111613">
        <w:rPr>
          <w:rFonts w:ascii="Times New Roman" w:hAnsi="Times New Roman" w:cs="Times New Roman"/>
          <w:sz w:val="28"/>
          <w:szCs w:val="28"/>
        </w:rPr>
        <w:t>ь</w:t>
      </w:r>
      <w:r w:rsidR="00E3276D">
        <w:rPr>
          <w:rFonts w:ascii="Times New Roman" w:hAnsi="Times New Roman" w:cs="Times New Roman"/>
          <w:sz w:val="28"/>
          <w:szCs w:val="28"/>
        </w:rPr>
        <w:t xml:space="preserve"> показать характер и особенность своего героя.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345">
        <w:rPr>
          <w:rFonts w:ascii="Times New Roman" w:hAnsi="Times New Roman" w:cs="Times New Roman"/>
          <w:sz w:val="28"/>
          <w:szCs w:val="28"/>
        </w:rPr>
        <w:t>Работа</w:t>
      </w:r>
      <w:r w:rsidR="00E3276D">
        <w:rPr>
          <w:rFonts w:ascii="Times New Roman" w:hAnsi="Times New Roman" w:cs="Times New Roman"/>
          <w:sz w:val="28"/>
          <w:szCs w:val="28"/>
        </w:rPr>
        <w:t xml:space="preserve"> была проделана очень большая, она</w:t>
      </w:r>
      <w:r w:rsidRPr="00292345">
        <w:rPr>
          <w:rFonts w:ascii="Times New Roman" w:hAnsi="Times New Roman" w:cs="Times New Roman"/>
          <w:sz w:val="28"/>
          <w:szCs w:val="28"/>
        </w:rPr>
        <w:t xml:space="preserve"> включала в себя разучивание песен и танцев</w:t>
      </w:r>
      <w:r w:rsidR="006320E4">
        <w:rPr>
          <w:rFonts w:ascii="Times New Roman" w:hAnsi="Times New Roman" w:cs="Times New Roman"/>
          <w:sz w:val="28"/>
          <w:szCs w:val="28"/>
        </w:rPr>
        <w:t xml:space="preserve">, </w:t>
      </w:r>
      <w:r w:rsidR="006320E4" w:rsidRPr="00292345">
        <w:rPr>
          <w:rFonts w:ascii="Times New Roman" w:hAnsi="Times New Roman" w:cs="Times New Roman"/>
          <w:sz w:val="28"/>
          <w:szCs w:val="28"/>
        </w:rPr>
        <w:t>отработку в</w:t>
      </w:r>
      <w:r w:rsidR="006320E4">
        <w:rPr>
          <w:rFonts w:ascii="Times New Roman" w:hAnsi="Times New Roman" w:cs="Times New Roman"/>
          <w:sz w:val="28"/>
          <w:szCs w:val="28"/>
        </w:rPr>
        <w:t>ыразительности исполнения ролей, это все было выучено в тесном содружестве с музыкальным руководителем,</w:t>
      </w:r>
      <w:r w:rsidR="00E3276D">
        <w:rPr>
          <w:rFonts w:ascii="Times New Roman" w:hAnsi="Times New Roman" w:cs="Times New Roman"/>
          <w:sz w:val="28"/>
          <w:szCs w:val="28"/>
        </w:rPr>
        <w:t xml:space="preserve"> (</w:t>
      </w:r>
      <w:r w:rsidR="00A93828">
        <w:rPr>
          <w:rFonts w:ascii="Times New Roman" w:hAnsi="Times New Roman" w:cs="Times New Roman"/>
          <w:sz w:val="28"/>
          <w:szCs w:val="28"/>
        </w:rPr>
        <w:t xml:space="preserve">так же нам помогала </w:t>
      </w:r>
      <w:proofErr w:type="gramStart"/>
      <w:r w:rsidR="00E3276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E3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276D">
        <w:rPr>
          <w:rFonts w:ascii="Times New Roman" w:hAnsi="Times New Roman" w:cs="Times New Roman"/>
          <w:sz w:val="28"/>
          <w:szCs w:val="28"/>
        </w:rPr>
        <w:t>разучивания</w:t>
      </w:r>
      <w:proofErr w:type="gramEnd"/>
      <w:r w:rsidR="00E3276D">
        <w:rPr>
          <w:rFonts w:ascii="Times New Roman" w:hAnsi="Times New Roman" w:cs="Times New Roman"/>
          <w:sz w:val="28"/>
          <w:szCs w:val="28"/>
        </w:rPr>
        <w:t xml:space="preserve"> танца «ящериц» - Ирина Алексеевна (</w:t>
      </w:r>
      <w:r w:rsidR="00111613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 w:rsidR="00E3276D">
        <w:rPr>
          <w:rFonts w:ascii="Times New Roman" w:hAnsi="Times New Roman" w:cs="Times New Roman"/>
          <w:sz w:val="28"/>
          <w:szCs w:val="28"/>
        </w:rPr>
        <w:t>))</w:t>
      </w:r>
      <w:r w:rsidR="00111613">
        <w:rPr>
          <w:rFonts w:ascii="Times New Roman" w:hAnsi="Times New Roman" w:cs="Times New Roman"/>
          <w:sz w:val="28"/>
          <w:szCs w:val="28"/>
        </w:rPr>
        <w:t>.</w:t>
      </w:r>
      <w:r w:rsidRPr="00292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были полностью вовлечены в процесс, где была постоянная смена деятельности. </w:t>
      </w:r>
      <w:r w:rsidRPr="00A938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18D0" w:rsidRPr="002C5987">
        <w:rPr>
          <w:rFonts w:ascii="Times New Roman" w:hAnsi="Times New Roman" w:cs="Times New Roman"/>
          <w:sz w:val="28"/>
          <w:szCs w:val="28"/>
        </w:rPr>
        <w:t xml:space="preserve">В завершение спектакля, </w:t>
      </w:r>
      <w:r w:rsidR="001418D0" w:rsidRPr="002C5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Полина</w:t>
      </w:r>
      <w:r w:rsidR="001116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играла роль Кати, вместе </w:t>
      </w:r>
      <w:r w:rsidR="001418D0" w:rsidRPr="002C598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111613">
        <w:rPr>
          <w:rFonts w:ascii="Times New Roman" w:hAnsi="Times New Roman" w:cs="Times New Roman"/>
          <w:sz w:val="28"/>
          <w:szCs w:val="28"/>
          <w:shd w:val="clear" w:color="auto" w:fill="FFFFFF"/>
        </w:rPr>
        <w:t>о своей</w:t>
      </w:r>
      <w:r w:rsidR="001418D0" w:rsidRPr="002C5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мамой, Натальей Сергеевной, исполнили песню «Матушка земля», которою подпевали не только юные актеры, но и все зрители в зале.</w:t>
      </w:r>
    </w:p>
    <w:p w14:paraId="24F7350A" w14:textId="0AE4CFDD" w:rsidR="00223A76" w:rsidRPr="00223A76" w:rsidRDefault="00592448" w:rsidP="00223A76">
      <w:pPr>
        <w:pStyle w:val="a5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Большую помощь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Pr="007806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изготовлении  костюмов,  декораций для  театральной  постановки оказали родители</w:t>
      </w:r>
      <w:r w:rsidR="00D73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="00223A76" w:rsidRPr="00223A7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23A76" w:rsidRPr="00223A76">
        <w:rPr>
          <w:rFonts w:ascii="Times New Roman" w:hAnsi="Times New Roman" w:cs="Times New Roman"/>
          <w:sz w:val="28"/>
          <w:szCs w:val="28"/>
        </w:rPr>
        <w:t>родумана каждая мелочь и в декорациях и в костюмах, и в музыкальном сопровождении.</w:t>
      </w:r>
    </w:p>
    <w:p w14:paraId="77A8E881" w14:textId="34EF4FEC" w:rsidR="00EF1BD8" w:rsidRPr="00223A76" w:rsidRDefault="002C5987" w:rsidP="001418D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Этим спектаклем мы хотели показать глубину, загадочность русской души, красоту </w:t>
      </w:r>
      <w:r w:rsidRPr="00223A76">
        <w:rPr>
          <w:rFonts w:ascii="Times New Roman" w:hAnsi="Times New Roman" w:cs="Times New Roman"/>
          <w:sz w:val="28"/>
          <w:szCs w:val="28"/>
        </w:rPr>
        <w:t>уральских гор</w:t>
      </w:r>
      <w:r w:rsidR="00A93828" w:rsidRPr="00223A76">
        <w:rPr>
          <w:rFonts w:ascii="Times New Roman" w:hAnsi="Times New Roman" w:cs="Times New Roman"/>
          <w:sz w:val="28"/>
          <w:szCs w:val="28"/>
        </w:rPr>
        <w:t xml:space="preserve">. </w:t>
      </w:r>
      <w:r w:rsidR="004A6591" w:rsidRPr="00223A76">
        <w:rPr>
          <w:rFonts w:ascii="Times New Roman" w:hAnsi="Times New Roman" w:cs="Times New Roman"/>
          <w:sz w:val="28"/>
          <w:szCs w:val="28"/>
        </w:rPr>
        <w:t>Хотелось заложить в детях добро, справедливость, способность переживать чужое горе, помогать людям</w:t>
      </w:r>
      <w:r w:rsidR="00E3276D" w:rsidRPr="00223A76">
        <w:rPr>
          <w:rFonts w:ascii="Times New Roman" w:hAnsi="Times New Roman" w:cs="Times New Roman"/>
          <w:sz w:val="28"/>
          <w:szCs w:val="28"/>
        </w:rPr>
        <w:t>, отли</w:t>
      </w:r>
      <w:r w:rsidR="00A93828" w:rsidRPr="00223A76">
        <w:rPr>
          <w:rFonts w:ascii="Times New Roman" w:hAnsi="Times New Roman" w:cs="Times New Roman"/>
          <w:sz w:val="28"/>
          <w:szCs w:val="28"/>
        </w:rPr>
        <w:t>чать добро и зло, и воспитать чувство любви к своей малой Родине.</w:t>
      </w:r>
    </w:p>
    <w:p w14:paraId="25EC9FEA" w14:textId="52A80B25" w:rsidR="00612FCD" w:rsidRDefault="0059244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Успешность реализации детьми данного проекта  определяется также возможностью обратиться к источникам знания</w:t>
      </w:r>
      <w:r w:rsidR="00223A76">
        <w:rPr>
          <w:rFonts w:ascii="Times New Roman" w:hAnsi="Times New Roman"/>
          <w:color w:val="000000"/>
          <w:sz w:val="28"/>
          <w:szCs w:val="28"/>
        </w:rPr>
        <w:t xml:space="preserve"> (дети познакомились со сказами Бажова)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189117DB" w14:textId="77777777" w:rsidR="00612FCD" w:rsidRDefault="00592448">
      <w:pPr>
        <w:pStyle w:val="a5"/>
        <w:spacing w:after="0" w:line="360" w:lineRule="auto"/>
        <w:jc w:val="both"/>
        <w:rPr>
          <w:rFonts w:ascii="Times New Roman" w:hAnsi="Times New Roman"/>
          <w:color w:val="151515"/>
          <w:sz w:val="28"/>
          <w:szCs w:val="28"/>
        </w:rPr>
      </w:pPr>
      <w:r>
        <w:rPr>
          <w:rFonts w:ascii="Times New Roman" w:hAnsi="Times New Roman"/>
          <w:color w:val="151515"/>
          <w:sz w:val="28"/>
          <w:szCs w:val="28"/>
        </w:rPr>
        <w:tab/>
        <w:t xml:space="preserve">Подводя итоги, можно с уверенностью сказать, что проектная деятельность, предполагающая тесное сотрудничество и партнерство </w:t>
      </w:r>
      <w:r>
        <w:rPr>
          <w:rFonts w:ascii="Times New Roman" w:hAnsi="Times New Roman"/>
          <w:color w:val="151515"/>
          <w:sz w:val="28"/>
          <w:szCs w:val="28"/>
        </w:rPr>
        <w:lastRenderedPageBreak/>
        <w:t>родителей, педагогов и детей, способствует созданию атмосферы психологического комфорта в группе. Благодаря направленности проектной деятельности на конкретный конечный результат и планированию практических действий для достижения поставленной цели, она помогает повысить качество образовательного процесса.</w:t>
      </w:r>
    </w:p>
    <w:p w14:paraId="52FD7375" w14:textId="71FBF097" w:rsidR="00C272FC" w:rsidRDefault="00223A76" w:rsidP="00C272FC">
      <w:pPr>
        <w:pStyle w:val="a5"/>
        <w:spacing w:after="0" w:line="360" w:lineRule="auto"/>
        <w:ind w:firstLine="708"/>
        <w:jc w:val="both"/>
        <w:rPr>
          <w:rFonts w:ascii="Times New Roman" w:hAnsi="Times New Roman"/>
          <w:color w:val="151515"/>
          <w:sz w:val="28"/>
          <w:szCs w:val="28"/>
        </w:rPr>
      </w:pPr>
      <w:r>
        <w:rPr>
          <w:rFonts w:ascii="Times New Roman" w:hAnsi="Times New Roman"/>
          <w:color w:val="151515"/>
          <w:sz w:val="28"/>
          <w:szCs w:val="28"/>
        </w:rPr>
        <w:t>Данный проект, в рамках театральной деятельности, я представляла на конкурсе «Воспитатель года». Де</w:t>
      </w:r>
      <w:r w:rsidR="00C272FC">
        <w:rPr>
          <w:rFonts w:ascii="Times New Roman" w:hAnsi="Times New Roman"/>
          <w:color w:val="151515"/>
          <w:sz w:val="28"/>
          <w:szCs w:val="28"/>
        </w:rPr>
        <w:t>ти помогли мне п</w:t>
      </w:r>
      <w:r w:rsidR="00D736FA">
        <w:rPr>
          <w:rFonts w:ascii="Times New Roman" w:hAnsi="Times New Roman"/>
          <w:color w:val="151515"/>
          <w:sz w:val="28"/>
          <w:szCs w:val="28"/>
        </w:rPr>
        <w:t xml:space="preserve">оучаствовать – были героями моей </w:t>
      </w:r>
      <w:proofErr w:type="spellStart"/>
      <w:r w:rsidR="00C272FC">
        <w:rPr>
          <w:rFonts w:ascii="Times New Roman" w:hAnsi="Times New Roman"/>
          <w:color w:val="151515"/>
          <w:sz w:val="28"/>
          <w:szCs w:val="28"/>
        </w:rPr>
        <w:t>видеовизитк</w:t>
      </w:r>
      <w:r w:rsidR="00D736FA">
        <w:rPr>
          <w:rFonts w:ascii="Times New Roman" w:hAnsi="Times New Roman"/>
          <w:color w:val="151515"/>
          <w:sz w:val="28"/>
          <w:szCs w:val="28"/>
        </w:rPr>
        <w:t>и</w:t>
      </w:r>
      <w:proofErr w:type="spellEnd"/>
      <w:r w:rsidR="00C272FC">
        <w:rPr>
          <w:rFonts w:ascii="Times New Roman" w:hAnsi="Times New Roman"/>
          <w:color w:val="151515"/>
          <w:sz w:val="28"/>
          <w:szCs w:val="28"/>
        </w:rPr>
        <w:t>.</w:t>
      </w:r>
    </w:p>
    <w:p w14:paraId="114CF41E" w14:textId="77777777" w:rsidR="00612FCD" w:rsidRDefault="00780672">
      <w:pPr>
        <w:pStyle w:val="a5"/>
        <w:spacing w:after="15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Спасибо за внимание</w:t>
      </w:r>
      <w:proofErr w:type="gramStart"/>
      <w:r>
        <w:rPr>
          <w:rFonts w:ascii="Times New Roman" w:hAnsi="Times New Roman"/>
          <w:i/>
          <w:color w:val="000000"/>
          <w:sz w:val="28"/>
          <w:szCs w:val="28"/>
        </w:rPr>
        <w:t>.</w:t>
      </w:r>
      <w:r w:rsidR="00592448">
        <w:rPr>
          <w:rFonts w:ascii="Times New Roman" w:hAnsi="Times New Roman"/>
          <w:color w:val="333333"/>
          <w:sz w:val="28"/>
          <w:szCs w:val="28"/>
        </w:rPr>
        <w:t>.</w:t>
      </w:r>
      <w:proofErr w:type="gramEnd"/>
    </w:p>
    <w:sectPr w:rsidR="00612FC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67CAD"/>
    <w:multiLevelType w:val="multilevel"/>
    <w:tmpl w:val="B3CE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3B32EA"/>
    <w:multiLevelType w:val="multilevel"/>
    <w:tmpl w:val="0F8A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97B26"/>
    <w:multiLevelType w:val="multilevel"/>
    <w:tmpl w:val="6FCC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CD"/>
    <w:rsid w:val="000552D9"/>
    <w:rsid w:val="0005592D"/>
    <w:rsid w:val="00073FE9"/>
    <w:rsid w:val="000D6195"/>
    <w:rsid w:val="00111613"/>
    <w:rsid w:val="001418D0"/>
    <w:rsid w:val="001858ED"/>
    <w:rsid w:val="00190757"/>
    <w:rsid w:val="001B70C1"/>
    <w:rsid w:val="00223A76"/>
    <w:rsid w:val="00292345"/>
    <w:rsid w:val="002C5987"/>
    <w:rsid w:val="002F5172"/>
    <w:rsid w:val="003079C3"/>
    <w:rsid w:val="003D0226"/>
    <w:rsid w:val="004312BF"/>
    <w:rsid w:val="00460694"/>
    <w:rsid w:val="004906ED"/>
    <w:rsid w:val="004A6591"/>
    <w:rsid w:val="00505F80"/>
    <w:rsid w:val="00592448"/>
    <w:rsid w:val="005A33BB"/>
    <w:rsid w:val="005C1547"/>
    <w:rsid w:val="00612FCD"/>
    <w:rsid w:val="006221AE"/>
    <w:rsid w:val="006320E4"/>
    <w:rsid w:val="0066375A"/>
    <w:rsid w:val="006841A2"/>
    <w:rsid w:val="00780672"/>
    <w:rsid w:val="007C75CA"/>
    <w:rsid w:val="009118D1"/>
    <w:rsid w:val="00934D9E"/>
    <w:rsid w:val="00A31F50"/>
    <w:rsid w:val="00A74FBE"/>
    <w:rsid w:val="00A93828"/>
    <w:rsid w:val="00AF48A6"/>
    <w:rsid w:val="00B76205"/>
    <w:rsid w:val="00C272FC"/>
    <w:rsid w:val="00C576A2"/>
    <w:rsid w:val="00C854C4"/>
    <w:rsid w:val="00D7303D"/>
    <w:rsid w:val="00D736FA"/>
    <w:rsid w:val="00DE1C46"/>
    <w:rsid w:val="00E3276D"/>
    <w:rsid w:val="00E376F9"/>
    <w:rsid w:val="00EF0457"/>
    <w:rsid w:val="00EF1BD8"/>
    <w:rsid w:val="00F137FA"/>
    <w:rsid w:val="00F6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F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6"/>
    <w:pPr>
      <w:spacing w:after="140"/>
    </w:pPr>
  </w:style>
  <w:style w:type="paragraph" w:styleId="a7">
    <w:name w:val="List"/>
    <w:basedOn w:val="a5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unhideWhenUsed/>
    <w:qFormat/>
    <w:rsid w:val="002324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9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2448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EF0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6"/>
    <w:pPr>
      <w:spacing w:after="140"/>
    </w:pPr>
  </w:style>
  <w:style w:type="paragraph" w:styleId="a7">
    <w:name w:val="List"/>
    <w:basedOn w:val="a5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unhideWhenUsed/>
    <w:qFormat/>
    <w:rsid w:val="002324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9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2448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EF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Проценко</dc:creator>
  <dc:description/>
  <cp:lastModifiedBy>Алена Проценко</cp:lastModifiedBy>
  <cp:revision>47</cp:revision>
  <cp:lastPrinted>2025-02-26T13:40:00Z</cp:lastPrinted>
  <dcterms:created xsi:type="dcterms:W3CDTF">2025-02-24T15:23:00Z</dcterms:created>
  <dcterms:modified xsi:type="dcterms:W3CDTF">2026-02-23T13:35:00Z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