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584" w:rsidRDefault="00346584" w:rsidP="00346584">
      <w:pPr>
        <w:spacing w:after="0" w:line="240" w:lineRule="auto"/>
        <w:ind w:firstLine="709"/>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Родительское собрание младшая группа 09.04.2025 г.</w:t>
      </w:r>
    </w:p>
    <w:p w:rsidR="00346584" w:rsidRDefault="00346584" w:rsidP="002C0CE4">
      <w:pPr>
        <w:spacing w:after="0" w:line="240" w:lineRule="auto"/>
        <w:ind w:firstLine="709"/>
        <w:outlineLvl w:val="1"/>
        <w:rPr>
          <w:rFonts w:ascii="Times New Roman" w:eastAsia="Times New Roman" w:hAnsi="Times New Roman" w:cs="Times New Roman"/>
          <w:b/>
          <w:bCs/>
          <w:color w:val="000000"/>
          <w:sz w:val="28"/>
          <w:szCs w:val="28"/>
          <w:lang w:eastAsia="ru-RU"/>
        </w:rPr>
      </w:pPr>
    </w:p>
    <w:p w:rsidR="002C0CE4" w:rsidRPr="002C0CE4" w:rsidRDefault="002C0CE4" w:rsidP="00346584">
      <w:pPr>
        <w:spacing w:after="0" w:line="240" w:lineRule="auto"/>
        <w:ind w:firstLine="709"/>
        <w:jc w:val="both"/>
        <w:outlineLvl w:val="1"/>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Нормы развития речи у детей в 3 года</w:t>
      </w:r>
    </w:p>
    <w:p w:rsidR="002C0CE4" w:rsidRPr="002C0CE4" w:rsidRDefault="002C0CE4" w:rsidP="00346584">
      <w:pPr>
        <w:spacing w:after="0" w:line="240" w:lineRule="auto"/>
        <w:ind w:firstLine="709"/>
        <w:jc w:val="both"/>
        <w:rPr>
          <w:rFonts w:ascii="Times New Roman" w:eastAsia="Times New Roman" w:hAnsi="Times New Roman" w:cs="Times New Roman"/>
          <w:color w:val="000000"/>
          <w:sz w:val="28"/>
          <w:szCs w:val="28"/>
          <w:lang w:eastAsia="ru-RU"/>
        </w:rPr>
      </w:pPr>
      <w:r w:rsidRPr="002C0CE4">
        <w:rPr>
          <w:rFonts w:ascii="Times New Roman" w:eastAsia="Times New Roman" w:hAnsi="Times New Roman" w:cs="Times New Roman"/>
          <w:color w:val="000000"/>
          <w:sz w:val="28"/>
          <w:szCs w:val="28"/>
          <w:lang w:eastAsia="ru-RU"/>
        </w:rPr>
        <w:t>Нормы развития речи у детей в возрасте трех лет включают несколько ключевых аспектов: словарный запас, грамматические навыки, фонетику, коммуникативные навыки и понимание речи.</w:t>
      </w:r>
    </w:p>
    <w:p w:rsidR="002C0CE4" w:rsidRPr="002C0CE4" w:rsidRDefault="002C0CE4" w:rsidP="00346584">
      <w:pPr>
        <w:numPr>
          <w:ilvl w:val="0"/>
          <w:numId w:val="1"/>
        </w:numPr>
        <w:spacing w:after="0" w:line="240" w:lineRule="auto"/>
        <w:ind w:left="0" w:firstLine="709"/>
        <w:jc w:val="both"/>
        <w:textAlignment w:val="top"/>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Словарный запас</w:t>
      </w:r>
    </w:p>
    <w:p w:rsidR="002C0CE4" w:rsidRPr="002C0CE4" w:rsidRDefault="002C0CE4" w:rsidP="00346584">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2C0CE4">
        <w:rPr>
          <w:rFonts w:ascii="Times New Roman" w:eastAsia="Times New Roman" w:hAnsi="Times New Roman" w:cs="Times New Roman"/>
          <w:color w:val="000000"/>
          <w:sz w:val="28"/>
          <w:szCs w:val="28"/>
          <w:lang w:eastAsia="ru-RU"/>
        </w:rPr>
        <w:t xml:space="preserve">К трем годам словарный запас ребенка обычно насчитывает около 800-1000 слов. Это число может варьироваться, но ребенок должен уметь называть основные предметы, действия, и, по возможности, их качества (например, </w:t>
      </w:r>
      <w:proofErr w:type="spellStart"/>
      <w:proofErr w:type="gramStart"/>
      <w:r w:rsidRPr="002C0CE4">
        <w:rPr>
          <w:rFonts w:ascii="Times New Roman" w:eastAsia="Times New Roman" w:hAnsi="Times New Roman" w:cs="Times New Roman"/>
          <w:color w:val="000000"/>
          <w:sz w:val="28"/>
          <w:szCs w:val="28"/>
          <w:lang w:eastAsia="ru-RU"/>
        </w:rPr>
        <w:t>большой-маленький</w:t>
      </w:r>
      <w:proofErr w:type="spellEnd"/>
      <w:proofErr w:type="gramEnd"/>
      <w:r w:rsidRPr="002C0CE4">
        <w:rPr>
          <w:rFonts w:ascii="Times New Roman" w:eastAsia="Times New Roman" w:hAnsi="Times New Roman" w:cs="Times New Roman"/>
          <w:color w:val="000000"/>
          <w:sz w:val="28"/>
          <w:szCs w:val="28"/>
          <w:lang w:eastAsia="ru-RU"/>
        </w:rPr>
        <w:t xml:space="preserve">, </w:t>
      </w:r>
      <w:proofErr w:type="spellStart"/>
      <w:r w:rsidRPr="002C0CE4">
        <w:rPr>
          <w:rFonts w:ascii="Times New Roman" w:eastAsia="Times New Roman" w:hAnsi="Times New Roman" w:cs="Times New Roman"/>
          <w:color w:val="000000"/>
          <w:sz w:val="28"/>
          <w:szCs w:val="28"/>
          <w:lang w:eastAsia="ru-RU"/>
        </w:rPr>
        <w:t>сладкий-кислый</w:t>
      </w:r>
      <w:proofErr w:type="spellEnd"/>
      <w:r w:rsidRPr="002C0CE4">
        <w:rPr>
          <w:rFonts w:ascii="Times New Roman" w:eastAsia="Times New Roman" w:hAnsi="Times New Roman" w:cs="Times New Roman"/>
          <w:color w:val="000000"/>
          <w:sz w:val="28"/>
          <w:szCs w:val="28"/>
          <w:lang w:eastAsia="ru-RU"/>
        </w:rPr>
        <w:t>). Обычно в речи используются существительные, глаголы и прилагательные, что позволяет составлять простые предложения для выражения своих мыслей и нужд.</w:t>
      </w:r>
    </w:p>
    <w:p w:rsidR="002C0CE4" w:rsidRPr="002C0CE4" w:rsidRDefault="002C0CE4" w:rsidP="00346584">
      <w:pPr>
        <w:numPr>
          <w:ilvl w:val="0"/>
          <w:numId w:val="1"/>
        </w:numPr>
        <w:spacing w:after="0" w:line="240" w:lineRule="auto"/>
        <w:ind w:left="0" w:firstLine="709"/>
        <w:jc w:val="both"/>
        <w:textAlignment w:val="top"/>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Грамматические навыки</w:t>
      </w:r>
    </w:p>
    <w:p w:rsidR="002C0CE4" w:rsidRPr="002C0CE4" w:rsidRDefault="002C0CE4" w:rsidP="00346584">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2C0CE4">
        <w:rPr>
          <w:rFonts w:ascii="Times New Roman" w:eastAsia="Times New Roman" w:hAnsi="Times New Roman" w:cs="Times New Roman"/>
          <w:color w:val="000000"/>
          <w:sz w:val="28"/>
          <w:szCs w:val="28"/>
          <w:lang w:eastAsia="ru-RU"/>
        </w:rPr>
        <w:t xml:space="preserve">В этом возрасте дети начинают активно развивать навыки грамматики, строя простые предложения из 3-5 слов и комбинируя слова для выражения своих мыслей. </w:t>
      </w:r>
      <w:proofErr w:type="gramStart"/>
      <w:r w:rsidRPr="002C0CE4">
        <w:rPr>
          <w:rFonts w:ascii="Times New Roman" w:eastAsia="Times New Roman" w:hAnsi="Times New Roman" w:cs="Times New Roman"/>
          <w:color w:val="000000"/>
          <w:sz w:val="28"/>
          <w:szCs w:val="28"/>
          <w:lang w:eastAsia="ru-RU"/>
        </w:rPr>
        <w:t>Также ребенок начинает использовать предлоги (в, на, под) и местоимения (я, ты, мы).</w:t>
      </w:r>
      <w:proofErr w:type="gramEnd"/>
      <w:r w:rsidRPr="002C0CE4">
        <w:rPr>
          <w:rFonts w:ascii="Times New Roman" w:eastAsia="Times New Roman" w:hAnsi="Times New Roman" w:cs="Times New Roman"/>
          <w:color w:val="000000"/>
          <w:sz w:val="28"/>
          <w:szCs w:val="28"/>
          <w:lang w:eastAsia="ru-RU"/>
        </w:rPr>
        <w:t xml:space="preserve"> Склонение и спряжение могут быть пока неидеальными, но базовые грамматические формы должны присутствовать.</w:t>
      </w:r>
    </w:p>
    <w:p w:rsidR="002C0CE4" w:rsidRPr="002C0CE4" w:rsidRDefault="002C0CE4" w:rsidP="00346584">
      <w:pPr>
        <w:numPr>
          <w:ilvl w:val="0"/>
          <w:numId w:val="1"/>
        </w:numPr>
        <w:spacing w:after="0" w:line="240" w:lineRule="auto"/>
        <w:ind w:left="0" w:firstLine="709"/>
        <w:jc w:val="both"/>
        <w:textAlignment w:val="top"/>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Фонетика и произношение</w:t>
      </w:r>
    </w:p>
    <w:p w:rsidR="002C0CE4" w:rsidRPr="002C0CE4" w:rsidRDefault="002C0CE4" w:rsidP="00346584">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2C0CE4">
        <w:rPr>
          <w:rFonts w:ascii="Times New Roman" w:eastAsia="Times New Roman" w:hAnsi="Times New Roman" w:cs="Times New Roman"/>
          <w:color w:val="000000"/>
          <w:sz w:val="28"/>
          <w:szCs w:val="28"/>
          <w:lang w:eastAsia="ru-RU"/>
        </w:rPr>
        <w:t>На третьем году жизни ребенок постепенно осваивает звуки родного языка, но некоторые звуки, такие как «</w:t>
      </w:r>
      <w:proofErr w:type="spellStart"/>
      <w:r w:rsidRPr="002C0CE4">
        <w:rPr>
          <w:rFonts w:ascii="Times New Roman" w:eastAsia="Times New Roman" w:hAnsi="Times New Roman" w:cs="Times New Roman"/>
          <w:color w:val="000000"/>
          <w:sz w:val="28"/>
          <w:szCs w:val="28"/>
          <w:lang w:eastAsia="ru-RU"/>
        </w:rPr>
        <w:t>р</w:t>
      </w:r>
      <w:proofErr w:type="spellEnd"/>
      <w:r w:rsidRPr="002C0CE4">
        <w:rPr>
          <w:rFonts w:ascii="Times New Roman" w:eastAsia="Times New Roman" w:hAnsi="Times New Roman" w:cs="Times New Roman"/>
          <w:color w:val="000000"/>
          <w:sz w:val="28"/>
          <w:szCs w:val="28"/>
          <w:lang w:eastAsia="ru-RU"/>
        </w:rPr>
        <w:t xml:space="preserve">» и «л», могут еще вызывать трудности. </w:t>
      </w:r>
      <w:proofErr w:type="gramStart"/>
      <w:r w:rsidRPr="002C0CE4">
        <w:rPr>
          <w:rFonts w:ascii="Times New Roman" w:eastAsia="Times New Roman" w:hAnsi="Times New Roman" w:cs="Times New Roman"/>
          <w:color w:val="000000"/>
          <w:sz w:val="28"/>
          <w:szCs w:val="28"/>
          <w:lang w:eastAsia="ru-RU"/>
        </w:rPr>
        <w:t>Часто дети искажают звуки или заменяют сложные на более простые, что является нормой в этом возрасте.</w:t>
      </w:r>
      <w:proofErr w:type="gramEnd"/>
      <w:r w:rsidRPr="002C0CE4">
        <w:rPr>
          <w:rFonts w:ascii="Times New Roman" w:eastAsia="Times New Roman" w:hAnsi="Times New Roman" w:cs="Times New Roman"/>
          <w:color w:val="000000"/>
          <w:sz w:val="28"/>
          <w:szCs w:val="28"/>
          <w:lang w:eastAsia="ru-RU"/>
        </w:rPr>
        <w:t xml:space="preserve"> Окончательное формирование звуковой системы обычно завершается к 5-6 годам.</w:t>
      </w:r>
    </w:p>
    <w:p w:rsidR="002C0CE4" w:rsidRPr="002C0CE4" w:rsidRDefault="002C0CE4" w:rsidP="00346584">
      <w:pPr>
        <w:numPr>
          <w:ilvl w:val="0"/>
          <w:numId w:val="1"/>
        </w:numPr>
        <w:spacing w:after="0" w:line="240" w:lineRule="auto"/>
        <w:ind w:left="0" w:firstLine="709"/>
        <w:jc w:val="both"/>
        <w:textAlignment w:val="top"/>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Коммуникативные навыки</w:t>
      </w:r>
    </w:p>
    <w:p w:rsidR="002C0CE4" w:rsidRPr="002C0CE4" w:rsidRDefault="002C0CE4" w:rsidP="00346584">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2C0CE4">
        <w:rPr>
          <w:rFonts w:ascii="Times New Roman" w:eastAsia="Times New Roman" w:hAnsi="Times New Roman" w:cs="Times New Roman"/>
          <w:color w:val="000000"/>
          <w:sz w:val="28"/>
          <w:szCs w:val="28"/>
          <w:lang w:eastAsia="ru-RU"/>
        </w:rPr>
        <w:t>Ребенок должен уметь задавать вопросы, выражать свои потребности и вести простой диалог. В возрасте трех лет дети часто стремятся рассказывать о своем дне, делиться впечатлениями и задавать бесконечные вопросы, что является важным этапом развития речи. Также ребенок начинает понимать основы общения — умение слушать, дождаться своей очереди в разговоре.</w:t>
      </w:r>
    </w:p>
    <w:p w:rsidR="002C0CE4" w:rsidRPr="002C0CE4" w:rsidRDefault="002C0CE4" w:rsidP="00346584">
      <w:pPr>
        <w:numPr>
          <w:ilvl w:val="0"/>
          <w:numId w:val="1"/>
        </w:numPr>
        <w:spacing w:after="0" w:line="240" w:lineRule="auto"/>
        <w:ind w:left="0" w:firstLine="709"/>
        <w:jc w:val="both"/>
        <w:textAlignment w:val="top"/>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Понимание речи</w:t>
      </w:r>
    </w:p>
    <w:p w:rsidR="002C0CE4" w:rsidRPr="002C0CE4" w:rsidRDefault="002C0CE4" w:rsidP="00346584">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2C0CE4">
        <w:rPr>
          <w:rFonts w:ascii="Times New Roman" w:eastAsia="Times New Roman" w:hAnsi="Times New Roman" w:cs="Times New Roman"/>
          <w:color w:val="000000"/>
          <w:sz w:val="28"/>
          <w:szCs w:val="28"/>
          <w:lang w:eastAsia="ru-RU"/>
        </w:rPr>
        <w:t>Понимание обращенной к ребенку речи также развивается. К этому возрасту дети уже могут выполнять простые инструкции, например, «принеси мячик» или «посади игрушку на стул». Также они могут понимать короткие рассказы и задавать вопросы по содержанию.</w:t>
      </w:r>
    </w:p>
    <w:p w:rsidR="002C0CE4" w:rsidRPr="002C0CE4" w:rsidRDefault="002C0CE4" w:rsidP="00346584">
      <w:pPr>
        <w:spacing w:after="0" w:line="240" w:lineRule="auto"/>
        <w:ind w:firstLine="709"/>
        <w:jc w:val="both"/>
        <w:outlineLvl w:val="1"/>
        <w:rPr>
          <w:rFonts w:ascii="Times New Roman" w:eastAsia="Times New Roman" w:hAnsi="Times New Roman" w:cs="Times New Roman"/>
          <w:b/>
          <w:bCs/>
          <w:color w:val="000000"/>
          <w:sz w:val="28"/>
          <w:szCs w:val="28"/>
          <w:lang w:eastAsia="ru-RU"/>
        </w:rPr>
      </w:pPr>
      <w:bookmarkStart w:id="0" w:name="2"/>
      <w:bookmarkEnd w:id="0"/>
      <w:r w:rsidRPr="002C0CE4">
        <w:rPr>
          <w:rFonts w:ascii="Times New Roman" w:eastAsia="Times New Roman" w:hAnsi="Times New Roman" w:cs="Times New Roman"/>
          <w:b/>
          <w:bCs/>
          <w:color w:val="000000"/>
          <w:sz w:val="28"/>
          <w:szCs w:val="28"/>
          <w:lang w:eastAsia="ru-RU"/>
        </w:rPr>
        <w:t>Отклонения в речевом развитии</w:t>
      </w:r>
    </w:p>
    <w:p w:rsidR="002C0CE4" w:rsidRPr="002C0CE4" w:rsidRDefault="002C0CE4" w:rsidP="00346584">
      <w:pPr>
        <w:spacing w:after="0" w:line="240" w:lineRule="auto"/>
        <w:ind w:firstLine="709"/>
        <w:jc w:val="both"/>
        <w:rPr>
          <w:rFonts w:ascii="Times New Roman" w:eastAsia="Times New Roman" w:hAnsi="Times New Roman" w:cs="Times New Roman"/>
          <w:color w:val="000000"/>
          <w:sz w:val="28"/>
          <w:szCs w:val="28"/>
          <w:lang w:eastAsia="ru-RU"/>
        </w:rPr>
      </w:pPr>
      <w:r w:rsidRPr="002C0CE4">
        <w:rPr>
          <w:rFonts w:ascii="Times New Roman" w:eastAsia="Times New Roman" w:hAnsi="Times New Roman" w:cs="Times New Roman"/>
          <w:color w:val="000000"/>
          <w:sz w:val="28"/>
          <w:szCs w:val="28"/>
          <w:lang w:eastAsia="ru-RU"/>
        </w:rPr>
        <w:t>Отклонения в речевом развитии у детей могут проявляться по-разному и затрагивать различные аспекты речи: словарный запас, грамматику, произношение, коммуникативные способности и понимание речи. Важно заметить такие признаки на ранней стадии, чтобы своевременно оказать ребенку поддержку.</w:t>
      </w:r>
    </w:p>
    <w:p w:rsidR="002C0CE4" w:rsidRPr="002C0CE4" w:rsidRDefault="002C0CE4" w:rsidP="00346584">
      <w:pPr>
        <w:numPr>
          <w:ilvl w:val="0"/>
          <w:numId w:val="2"/>
        </w:numPr>
        <w:spacing w:after="0" w:line="240" w:lineRule="auto"/>
        <w:ind w:left="0" w:firstLine="709"/>
        <w:jc w:val="both"/>
        <w:textAlignment w:val="top"/>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Запаздывание в речи</w:t>
      </w:r>
    </w:p>
    <w:p w:rsidR="002C0CE4" w:rsidRPr="002C0CE4" w:rsidRDefault="002C0CE4" w:rsidP="00346584">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2C0CE4">
        <w:rPr>
          <w:rFonts w:ascii="Times New Roman" w:eastAsia="Times New Roman" w:hAnsi="Times New Roman" w:cs="Times New Roman"/>
          <w:color w:val="000000"/>
          <w:sz w:val="28"/>
          <w:szCs w:val="28"/>
          <w:lang w:eastAsia="ru-RU"/>
        </w:rPr>
        <w:t xml:space="preserve">Если ребенок использует очень ограниченный словарный запас или в основном выражается с помощью жестов, это может свидетельствовать о </w:t>
      </w:r>
      <w:r w:rsidRPr="002C0CE4">
        <w:rPr>
          <w:rFonts w:ascii="Times New Roman" w:eastAsia="Times New Roman" w:hAnsi="Times New Roman" w:cs="Times New Roman"/>
          <w:color w:val="000000"/>
          <w:sz w:val="28"/>
          <w:szCs w:val="28"/>
          <w:lang w:eastAsia="ru-RU"/>
        </w:rPr>
        <w:lastRenderedPageBreak/>
        <w:t>запаздывании речевого развития. Обычно это заметно, если ребенок в 3 года говорит менее чем 300-400 слов или затрудняется использовать связные предложения.</w:t>
      </w:r>
    </w:p>
    <w:p w:rsidR="002C0CE4" w:rsidRPr="002C0CE4" w:rsidRDefault="002C0CE4" w:rsidP="00346584">
      <w:pPr>
        <w:numPr>
          <w:ilvl w:val="0"/>
          <w:numId w:val="2"/>
        </w:numPr>
        <w:spacing w:after="0" w:line="240" w:lineRule="auto"/>
        <w:ind w:left="0" w:firstLine="709"/>
        <w:jc w:val="both"/>
        <w:textAlignment w:val="top"/>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Нарушения произношения звуков</w:t>
      </w:r>
    </w:p>
    <w:p w:rsidR="002C0CE4" w:rsidRPr="002C0CE4" w:rsidRDefault="002C0CE4" w:rsidP="00346584">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2C0CE4">
        <w:rPr>
          <w:rFonts w:ascii="Times New Roman" w:eastAsia="Times New Roman" w:hAnsi="Times New Roman" w:cs="Times New Roman"/>
          <w:color w:val="000000"/>
          <w:sz w:val="28"/>
          <w:szCs w:val="28"/>
          <w:lang w:eastAsia="ru-RU"/>
        </w:rPr>
        <w:t>Распространенными отклонениями являются шепелявость, картавость или пропуск сложных звуков. В возрасте трех лет многие искажения являются нормальными, но если ребенок заменяет множество звуков или его речь трудно понять, это может быть сигналом для дополнительной диагностики.</w:t>
      </w:r>
    </w:p>
    <w:p w:rsidR="002C0CE4" w:rsidRPr="002C0CE4" w:rsidRDefault="002C0CE4" w:rsidP="00346584">
      <w:pPr>
        <w:numPr>
          <w:ilvl w:val="0"/>
          <w:numId w:val="2"/>
        </w:numPr>
        <w:spacing w:after="0" w:line="240" w:lineRule="auto"/>
        <w:ind w:left="0" w:firstLine="709"/>
        <w:jc w:val="both"/>
        <w:textAlignment w:val="top"/>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Трудности в построении предложений</w:t>
      </w:r>
    </w:p>
    <w:p w:rsidR="002C0CE4" w:rsidRPr="002C0CE4" w:rsidRDefault="002C0CE4" w:rsidP="00346584">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2C0CE4">
        <w:rPr>
          <w:rFonts w:ascii="Times New Roman" w:eastAsia="Times New Roman" w:hAnsi="Times New Roman" w:cs="Times New Roman"/>
          <w:color w:val="000000"/>
          <w:sz w:val="28"/>
          <w:szCs w:val="28"/>
          <w:lang w:eastAsia="ru-RU"/>
        </w:rPr>
        <w:t>Если ребенок затрудняется составлять предложения или строит их неправильно, это может быть признаком речевого нарушения. Например, ребенок может опускать важные слова или строить фразы по шаблону, не подбирая нужных грамматических форм.</w:t>
      </w:r>
    </w:p>
    <w:p w:rsidR="002C0CE4" w:rsidRPr="002C0CE4" w:rsidRDefault="002C0CE4" w:rsidP="00346584">
      <w:pPr>
        <w:numPr>
          <w:ilvl w:val="0"/>
          <w:numId w:val="2"/>
        </w:numPr>
        <w:spacing w:after="0" w:line="240" w:lineRule="auto"/>
        <w:ind w:left="0" w:firstLine="709"/>
        <w:jc w:val="both"/>
        <w:textAlignment w:val="top"/>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Скудный словарный запас</w:t>
      </w:r>
    </w:p>
    <w:p w:rsidR="002C0CE4" w:rsidRPr="002C0CE4" w:rsidRDefault="002C0CE4" w:rsidP="00346584">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2C0CE4">
        <w:rPr>
          <w:rFonts w:ascii="Times New Roman" w:eastAsia="Times New Roman" w:hAnsi="Times New Roman" w:cs="Times New Roman"/>
          <w:color w:val="000000"/>
          <w:sz w:val="28"/>
          <w:szCs w:val="28"/>
          <w:lang w:eastAsia="ru-RU"/>
        </w:rPr>
        <w:t>Если словарный запас ребенка очень ограничен, и он использует лишь несколько стандартных слов и фраз, это также может быть признаком отставания. Особенно заметно, если ребенок не показывает желания расширять свои знания и использовать новые слова.</w:t>
      </w:r>
    </w:p>
    <w:p w:rsidR="002C0CE4" w:rsidRPr="002C0CE4" w:rsidRDefault="002C0CE4" w:rsidP="00346584">
      <w:pPr>
        <w:numPr>
          <w:ilvl w:val="0"/>
          <w:numId w:val="2"/>
        </w:numPr>
        <w:spacing w:after="0" w:line="240" w:lineRule="auto"/>
        <w:ind w:left="0" w:firstLine="709"/>
        <w:jc w:val="both"/>
        <w:textAlignment w:val="top"/>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Нарушения в понимании речи</w:t>
      </w:r>
    </w:p>
    <w:p w:rsidR="002C0CE4" w:rsidRPr="002C0CE4" w:rsidRDefault="002C0CE4" w:rsidP="00346584">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2C0CE4">
        <w:rPr>
          <w:rFonts w:ascii="Times New Roman" w:eastAsia="Times New Roman" w:hAnsi="Times New Roman" w:cs="Times New Roman"/>
          <w:color w:val="000000"/>
          <w:sz w:val="28"/>
          <w:szCs w:val="28"/>
          <w:lang w:eastAsia="ru-RU"/>
        </w:rPr>
        <w:t xml:space="preserve">Некоторые дети испытывают сложности в понимании инструкций и рассказов. Если ребенок не может выполнить простые просьбы или не воспринимает короткие рассказы, это может указывать на задержку речевого развития или дефицит </w:t>
      </w:r>
      <w:proofErr w:type="spellStart"/>
      <w:r w:rsidRPr="002C0CE4">
        <w:rPr>
          <w:rFonts w:ascii="Times New Roman" w:eastAsia="Times New Roman" w:hAnsi="Times New Roman" w:cs="Times New Roman"/>
          <w:color w:val="000000"/>
          <w:sz w:val="28"/>
          <w:szCs w:val="28"/>
          <w:lang w:eastAsia="ru-RU"/>
        </w:rPr>
        <w:t>слуха</w:t>
      </w:r>
      <w:proofErr w:type="gramStart"/>
      <w:r w:rsidRPr="002C0CE4">
        <w:rPr>
          <w:rFonts w:ascii="Times New Roman" w:eastAsia="Times New Roman" w:hAnsi="Times New Roman" w:cs="Times New Roman"/>
          <w:color w:val="000000"/>
          <w:sz w:val="28"/>
          <w:szCs w:val="28"/>
          <w:lang w:eastAsia="ru-RU"/>
        </w:rPr>
        <w:t>.</w:t>
      </w:r>
      <w:r w:rsidRPr="002C0CE4">
        <w:rPr>
          <w:rFonts w:ascii="Times New Roman" w:eastAsia="Times New Roman" w:hAnsi="Times New Roman" w:cs="Times New Roman"/>
          <w:b/>
          <w:bCs/>
          <w:color w:val="FFFFFF"/>
          <w:sz w:val="28"/>
          <w:szCs w:val="28"/>
          <w:lang w:eastAsia="ru-RU"/>
        </w:rPr>
        <w:t>з</w:t>
      </w:r>
      <w:proofErr w:type="gramEnd"/>
      <w:r w:rsidRPr="002C0CE4">
        <w:rPr>
          <w:rFonts w:ascii="Times New Roman" w:eastAsia="Times New Roman" w:hAnsi="Times New Roman" w:cs="Times New Roman"/>
          <w:b/>
          <w:bCs/>
          <w:color w:val="FFFFFF"/>
          <w:sz w:val="28"/>
          <w:szCs w:val="28"/>
          <w:lang w:eastAsia="ru-RU"/>
        </w:rPr>
        <w:t>а</w:t>
      </w:r>
      <w:proofErr w:type="spellEnd"/>
      <w:r w:rsidRPr="002C0CE4">
        <w:rPr>
          <w:rFonts w:ascii="Times New Roman" w:eastAsia="Times New Roman" w:hAnsi="Times New Roman" w:cs="Times New Roman"/>
          <w:b/>
          <w:bCs/>
          <w:color w:val="FFFFFF"/>
          <w:sz w:val="28"/>
          <w:szCs w:val="28"/>
          <w:lang w:eastAsia="ru-RU"/>
        </w:rPr>
        <w:t xml:space="preserve"> 990 р.</w:t>
      </w:r>
    </w:p>
    <w:p w:rsidR="002C0CE4" w:rsidRPr="0028785C" w:rsidRDefault="002C0CE4" w:rsidP="00346584">
      <w:pPr>
        <w:shd w:val="clear" w:color="auto" w:fill="FFFFFF"/>
        <w:spacing w:after="0" w:line="240" w:lineRule="auto"/>
        <w:ind w:firstLine="709"/>
        <w:jc w:val="both"/>
        <w:rPr>
          <w:rFonts w:ascii="Times New Roman" w:eastAsia="Times New Roman" w:hAnsi="Times New Roman" w:cs="Times New Roman"/>
          <w:color w:val="FFFFFF"/>
          <w:sz w:val="28"/>
          <w:szCs w:val="28"/>
          <w:lang w:eastAsia="ru-RU"/>
        </w:rPr>
      </w:pPr>
      <w:hyperlink r:id="rId5" w:anchor="order:%D0%9E%D0%BD%D0%BB%D0%B0%D0%B9%D0%BD-%D0%B4%D0%B8%D0%B0%D0%B3%D0%BD%D0%BE%D1%81%D1%82%D0%B8%D0%BA%D0%B0%20=990" w:history="1">
        <w:r w:rsidRPr="002C0CE4">
          <w:rPr>
            <w:rFonts w:ascii="Times New Roman" w:eastAsia="Times New Roman" w:hAnsi="Times New Roman" w:cs="Times New Roman"/>
            <w:b/>
            <w:bCs/>
            <w:color w:val="FFFFFF"/>
            <w:sz w:val="28"/>
            <w:szCs w:val="28"/>
            <w:lang w:eastAsia="ru-RU"/>
          </w:rPr>
          <w:t>Записаться на диагностику</w:t>
        </w:r>
      </w:hyperlink>
      <w:bookmarkStart w:id="1" w:name="3"/>
      <w:bookmarkStart w:id="2" w:name="4"/>
      <w:bookmarkEnd w:id="1"/>
      <w:bookmarkEnd w:id="2"/>
    </w:p>
    <w:p w:rsidR="002C0CE4" w:rsidRPr="002C0CE4" w:rsidRDefault="002C0CE4" w:rsidP="00346584">
      <w:pPr>
        <w:spacing w:after="0" w:line="240" w:lineRule="auto"/>
        <w:ind w:firstLine="709"/>
        <w:jc w:val="both"/>
        <w:outlineLvl w:val="1"/>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Когда обращаться к специалисту</w:t>
      </w:r>
    </w:p>
    <w:p w:rsidR="002C0CE4" w:rsidRPr="002C0CE4" w:rsidRDefault="002C0CE4" w:rsidP="00346584">
      <w:pPr>
        <w:spacing w:after="0" w:line="240" w:lineRule="auto"/>
        <w:ind w:firstLine="709"/>
        <w:jc w:val="both"/>
        <w:rPr>
          <w:rFonts w:ascii="Times New Roman" w:eastAsia="Times New Roman" w:hAnsi="Times New Roman" w:cs="Times New Roman"/>
          <w:color w:val="000000"/>
          <w:sz w:val="28"/>
          <w:szCs w:val="28"/>
          <w:lang w:eastAsia="ru-RU"/>
        </w:rPr>
      </w:pPr>
      <w:r w:rsidRPr="002C0CE4">
        <w:rPr>
          <w:rFonts w:ascii="Times New Roman" w:eastAsia="Times New Roman" w:hAnsi="Times New Roman" w:cs="Times New Roman"/>
          <w:color w:val="000000"/>
          <w:sz w:val="28"/>
          <w:szCs w:val="28"/>
          <w:lang w:eastAsia="ru-RU"/>
        </w:rPr>
        <w:t>Консультация логопеда или дефектолога необходима, если:</w:t>
      </w:r>
    </w:p>
    <w:p w:rsidR="002C0CE4" w:rsidRPr="002C0CE4" w:rsidRDefault="002C0CE4" w:rsidP="00346584">
      <w:pPr>
        <w:numPr>
          <w:ilvl w:val="0"/>
          <w:numId w:val="4"/>
        </w:numPr>
        <w:spacing w:after="0" w:line="240" w:lineRule="auto"/>
        <w:ind w:left="0" w:firstLine="709"/>
        <w:jc w:val="both"/>
        <w:textAlignment w:val="center"/>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ребенок говорит менее 300 слов и не использует связные предложения,</w:t>
      </w:r>
    </w:p>
    <w:p w:rsidR="002C0CE4" w:rsidRPr="002C0CE4" w:rsidRDefault="002C0CE4" w:rsidP="00346584">
      <w:pPr>
        <w:numPr>
          <w:ilvl w:val="0"/>
          <w:numId w:val="4"/>
        </w:numPr>
        <w:spacing w:after="0" w:line="240" w:lineRule="auto"/>
        <w:ind w:left="0" w:firstLine="709"/>
        <w:jc w:val="both"/>
        <w:textAlignment w:val="center"/>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речь ребенка трудна для понимания даже близкими людьми,</w:t>
      </w:r>
    </w:p>
    <w:p w:rsidR="002C0CE4" w:rsidRPr="002C0CE4" w:rsidRDefault="002C0CE4" w:rsidP="00346584">
      <w:pPr>
        <w:numPr>
          <w:ilvl w:val="0"/>
          <w:numId w:val="4"/>
        </w:numPr>
        <w:spacing w:after="0" w:line="240" w:lineRule="auto"/>
        <w:ind w:left="0" w:firstLine="709"/>
        <w:jc w:val="both"/>
        <w:textAlignment w:val="center"/>
        <w:rPr>
          <w:rFonts w:ascii="Times New Roman" w:eastAsia="Times New Roman" w:hAnsi="Times New Roman" w:cs="Times New Roman"/>
          <w:b/>
          <w:bCs/>
          <w:color w:val="000000"/>
          <w:sz w:val="28"/>
          <w:szCs w:val="28"/>
          <w:lang w:eastAsia="ru-RU"/>
        </w:rPr>
      </w:pPr>
      <w:r w:rsidRPr="002C0CE4">
        <w:rPr>
          <w:rFonts w:ascii="Times New Roman" w:eastAsia="Times New Roman" w:hAnsi="Times New Roman" w:cs="Times New Roman"/>
          <w:b/>
          <w:bCs/>
          <w:color w:val="000000"/>
          <w:sz w:val="28"/>
          <w:szCs w:val="28"/>
          <w:lang w:eastAsia="ru-RU"/>
        </w:rPr>
        <w:t>ребенок испытывает затруднения с пониманием речи или выполнением простых инструкций.</w:t>
      </w:r>
    </w:p>
    <w:p w:rsidR="002C0CE4" w:rsidRPr="002C0CE4" w:rsidRDefault="002C0CE4" w:rsidP="00346584">
      <w:pPr>
        <w:spacing w:after="0" w:line="240" w:lineRule="auto"/>
        <w:ind w:firstLine="709"/>
        <w:jc w:val="both"/>
        <w:rPr>
          <w:rFonts w:ascii="Times New Roman" w:eastAsia="Times New Roman" w:hAnsi="Times New Roman" w:cs="Times New Roman"/>
          <w:color w:val="000000"/>
          <w:sz w:val="28"/>
          <w:szCs w:val="28"/>
          <w:lang w:eastAsia="ru-RU"/>
        </w:rPr>
      </w:pPr>
      <w:r w:rsidRPr="002C0CE4">
        <w:rPr>
          <w:rFonts w:ascii="Times New Roman" w:eastAsia="Times New Roman" w:hAnsi="Times New Roman" w:cs="Times New Roman"/>
          <w:color w:val="000000"/>
          <w:sz w:val="28"/>
          <w:szCs w:val="28"/>
          <w:lang w:eastAsia="ru-RU"/>
        </w:rPr>
        <w:t>Также рекомендуется обращаться за консультацией, если ребенок избегает общения или выражает явные трудности при попытке говорить. Чем раньше начата помощь, тем быстрее ребенок сможет наверстать развитие.</w:t>
      </w:r>
    </w:p>
    <w:p w:rsidR="000F5FF0" w:rsidRDefault="000F5FF0" w:rsidP="00346584">
      <w:pPr>
        <w:jc w:val="both"/>
      </w:pPr>
    </w:p>
    <w:p w:rsidR="002C0CE4" w:rsidRPr="002C0CE4" w:rsidRDefault="002C0CE4" w:rsidP="00346584">
      <w:pPr>
        <w:spacing w:after="0" w:line="240" w:lineRule="auto"/>
        <w:ind w:firstLine="709"/>
        <w:jc w:val="both"/>
        <w:rPr>
          <w:rFonts w:ascii="Times New Roman" w:eastAsia="Times New Roman" w:hAnsi="Times New Roman" w:cs="Times New Roman"/>
          <w:sz w:val="28"/>
          <w:szCs w:val="28"/>
          <w:lang w:eastAsia="ru-RU"/>
        </w:rPr>
      </w:pPr>
      <w:r w:rsidRPr="002C0CE4">
        <w:rPr>
          <w:rFonts w:ascii="Times New Roman" w:eastAsia="Times New Roman" w:hAnsi="Times New Roman" w:cs="Times New Roman"/>
          <w:sz w:val="28"/>
          <w:szCs w:val="28"/>
          <w:lang w:eastAsia="ru-RU"/>
        </w:rPr>
        <w:t>Для лучшего понимания того, в каких случаях и для каких целей малыша следует показать неврологу, обратимся к физиологии.</w:t>
      </w:r>
    </w:p>
    <w:p w:rsidR="002C0CE4" w:rsidRPr="002C0CE4" w:rsidRDefault="002C0CE4" w:rsidP="002C0CE4">
      <w:pPr>
        <w:spacing w:after="0" w:line="240" w:lineRule="auto"/>
        <w:ind w:firstLine="709"/>
        <w:jc w:val="both"/>
        <w:rPr>
          <w:rFonts w:ascii="Times New Roman" w:eastAsia="Times New Roman" w:hAnsi="Times New Roman" w:cs="Times New Roman"/>
          <w:sz w:val="28"/>
          <w:szCs w:val="28"/>
          <w:lang w:eastAsia="ru-RU"/>
        </w:rPr>
      </w:pPr>
      <w:proofErr w:type="gramStart"/>
      <w:r w:rsidRPr="002C0CE4">
        <w:rPr>
          <w:rFonts w:ascii="Times New Roman" w:eastAsia="Times New Roman" w:hAnsi="Times New Roman" w:cs="Times New Roman"/>
          <w:sz w:val="28"/>
          <w:szCs w:val="28"/>
          <w:lang w:eastAsia="ru-RU"/>
        </w:rPr>
        <w:t xml:space="preserve">В формировании речи принимают участие </w:t>
      </w:r>
      <w:proofErr w:type="spellStart"/>
      <w:r w:rsidRPr="002C0CE4">
        <w:rPr>
          <w:rFonts w:ascii="Times New Roman" w:eastAsia="Times New Roman" w:hAnsi="Times New Roman" w:cs="Times New Roman"/>
          <w:sz w:val="28"/>
          <w:szCs w:val="28"/>
          <w:lang w:eastAsia="ru-RU"/>
        </w:rPr>
        <w:t>бульбарные</w:t>
      </w:r>
      <w:proofErr w:type="spellEnd"/>
      <w:r w:rsidRPr="002C0CE4">
        <w:rPr>
          <w:rFonts w:ascii="Times New Roman" w:eastAsia="Times New Roman" w:hAnsi="Times New Roman" w:cs="Times New Roman"/>
          <w:sz w:val="28"/>
          <w:szCs w:val="28"/>
          <w:lang w:eastAsia="ru-RU"/>
        </w:rPr>
        <w:t xml:space="preserve"> центры мозга, проводящие пути, ассоциативный центр, анализаторы чувствительности, различные нервы (языкоглоточный, блуждающий, лицевой и т.д.) и другие мозговые структуры, в первую очередь, кора.</w:t>
      </w:r>
      <w:proofErr w:type="gramEnd"/>
    </w:p>
    <w:p w:rsidR="002C0CE4" w:rsidRPr="002C0CE4" w:rsidRDefault="002C0CE4" w:rsidP="002C0CE4">
      <w:pPr>
        <w:spacing w:after="0" w:line="240" w:lineRule="auto"/>
        <w:ind w:firstLine="709"/>
        <w:jc w:val="both"/>
        <w:rPr>
          <w:rFonts w:ascii="Times New Roman" w:eastAsia="Times New Roman" w:hAnsi="Times New Roman" w:cs="Times New Roman"/>
          <w:sz w:val="28"/>
          <w:szCs w:val="28"/>
          <w:lang w:eastAsia="ru-RU"/>
        </w:rPr>
      </w:pPr>
      <w:r w:rsidRPr="002C0CE4">
        <w:rPr>
          <w:rFonts w:ascii="Times New Roman" w:eastAsia="Times New Roman" w:hAnsi="Times New Roman" w:cs="Times New Roman"/>
          <w:sz w:val="28"/>
          <w:szCs w:val="28"/>
          <w:lang w:eastAsia="ru-RU"/>
        </w:rPr>
        <w:t xml:space="preserve">Кора головного мозга – это структура, которая мантией покрывает полушария большого мозга. Она состоит из так называемого «серого </w:t>
      </w:r>
      <w:r w:rsidRPr="002C0CE4">
        <w:rPr>
          <w:rFonts w:ascii="Times New Roman" w:eastAsia="Times New Roman" w:hAnsi="Times New Roman" w:cs="Times New Roman"/>
          <w:sz w:val="28"/>
          <w:szCs w:val="28"/>
          <w:lang w:eastAsia="ru-RU"/>
        </w:rPr>
        <w:lastRenderedPageBreak/>
        <w:t>вещества» и образует огромное количество извилин. Это самое молодое образование нервной системы, которое отвечает за высшую психическую деятельность. Именно в коре головного мозга располагаются основные речевые центры:</w:t>
      </w:r>
    </w:p>
    <w:p w:rsidR="002C0CE4" w:rsidRPr="002C0CE4" w:rsidRDefault="002C0CE4" w:rsidP="002C0CE4">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2C0CE4">
        <w:rPr>
          <w:rFonts w:ascii="Times New Roman" w:eastAsia="Times New Roman" w:hAnsi="Times New Roman" w:cs="Times New Roman"/>
          <w:b/>
          <w:bCs/>
          <w:sz w:val="28"/>
          <w:szCs w:val="28"/>
          <w:u w:val="single"/>
          <w:lang w:eastAsia="ru-RU"/>
        </w:rPr>
        <w:t xml:space="preserve">Центр </w:t>
      </w:r>
      <w:proofErr w:type="spellStart"/>
      <w:r w:rsidRPr="002C0CE4">
        <w:rPr>
          <w:rFonts w:ascii="Times New Roman" w:eastAsia="Times New Roman" w:hAnsi="Times New Roman" w:cs="Times New Roman"/>
          <w:b/>
          <w:bCs/>
          <w:sz w:val="28"/>
          <w:szCs w:val="28"/>
          <w:u w:val="single"/>
          <w:lang w:eastAsia="ru-RU"/>
        </w:rPr>
        <w:t>Брока</w:t>
      </w:r>
      <w:proofErr w:type="spellEnd"/>
      <w:r w:rsidRPr="002C0CE4">
        <w:rPr>
          <w:rFonts w:ascii="Times New Roman" w:eastAsia="Times New Roman" w:hAnsi="Times New Roman" w:cs="Times New Roman"/>
          <w:b/>
          <w:bCs/>
          <w:sz w:val="28"/>
          <w:szCs w:val="28"/>
          <w:u w:val="single"/>
          <w:lang w:eastAsia="ru-RU"/>
        </w:rPr>
        <w:t>.</w:t>
      </w:r>
      <w:r w:rsidRPr="002C0CE4">
        <w:rPr>
          <w:rFonts w:ascii="Times New Roman" w:eastAsia="Times New Roman" w:hAnsi="Times New Roman" w:cs="Times New Roman"/>
          <w:sz w:val="28"/>
          <w:szCs w:val="28"/>
          <w:lang w:eastAsia="ru-RU"/>
        </w:rPr>
        <w:t xml:space="preserve">  Это моторный центр речи, который координирует мышечные волокна языка, нёба, глотки и других областей, отвечающих за артикуляцию. Таким образом, центр </w:t>
      </w:r>
      <w:proofErr w:type="spellStart"/>
      <w:r w:rsidRPr="002C0CE4">
        <w:rPr>
          <w:rFonts w:ascii="Times New Roman" w:eastAsia="Times New Roman" w:hAnsi="Times New Roman" w:cs="Times New Roman"/>
          <w:sz w:val="28"/>
          <w:szCs w:val="28"/>
          <w:lang w:eastAsia="ru-RU"/>
        </w:rPr>
        <w:t>Брока</w:t>
      </w:r>
      <w:proofErr w:type="spellEnd"/>
      <w:r w:rsidRPr="002C0CE4">
        <w:rPr>
          <w:rFonts w:ascii="Times New Roman" w:eastAsia="Times New Roman" w:hAnsi="Times New Roman" w:cs="Times New Roman"/>
          <w:sz w:val="28"/>
          <w:szCs w:val="28"/>
          <w:lang w:eastAsia="ru-RU"/>
        </w:rPr>
        <w:t xml:space="preserve"> обеспечивает моторную организацию речи. Что же произойдет при поражении этой структуры? Нарушение </w:t>
      </w:r>
      <w:proofErr w:type="spellStart"/>
      <w:r w:rsidRPr="002C0CE4">
        <w:rPr>
          <w:rFonts w:ascii="Times New Roman" w:eastAsia="Times New Roman" w:hAnsi="Times New Roman" w:cs="Times New Roman"/>
          <w:sz w:val="28"/>
          <w:szCs w:val="28"/>
          <w:lang w:eastAsia="ru-RU"/>
        </w:rPr>
        <w:t>речеобразования</w:t>
      </w:r>
      <w:proofErr w:type="spellEnd"/>
      <w:r w:rsidRPr="002C0CE4">
        <w:rPr>
          <w:rFonts w:ascii="Times New Roman" w:eastAsia="Times New Roman" w:hAnsi="Times New Roman" w:cs="Times New Roman"/>
          <w:sz w:val="28"/>
          <w:szCs w:val="28"/>
          <w:lang w:eastAsia="ru-RU"/>
        </w:rPr>
        <w:t>. Ребенок будет понимать речь других, но сам нормально говорить не сможет.</w:t>
      </w:r>
    </w:p>
    <w:p w:rsidR="002C0CE4" w:rsidRPr="002C0CE4" w:rsidRDefault="002C0CE4" w:rsidP="002C0CE4">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2C0CE4">
        <w:rPr>
          <w:rFonts w:ascii="Times New Roman" w:eastAsia="Times New Roman" w:hAnsi="Times New Roman" w:cs="Times New Roman"/>
          <w:b/>
          <w:bCs/>
          <w:sz w:val="28"/>
          <w:szCs w:val="28"/>
          <w:u w:val="single"/>
          <w:lang w:eastAsia="ru-RU"/>
        </w:rPr>
        <w:t xml:space="preserve">Область </w:t>
      </w:r>
      <w:proofErr w:type="spellStart"/>
      <w:r w:rsidRPr="002C0CE4">
        <w:rPr>
          <w:rFonts w:ascii="Times New Roman" w:eastAsia="Times New Roman" w:hAnsi="Times New Roman" w:cs="Times New Roman"/>
          <w:b/>
          <w:bCs/>
          <w:sz w:val="28"/>
          <w:szCs w:val="28"/>
          <w:u w:val="single"/>
          <w:lang w:eastAsia="ru-RU"/>
        </w:rPr>
        <w:t>Вернике</w:t>
      </w:r>
      <w:proofErr w:type="spellEnd"/>
      <w:r w:rsidRPr="002C0CE4">
        <w:rPr>
          <w:rFonts w:ascii="Times New Roman" w:eastAsia="Times New Roman" w:hAnsi="Times New Roman" w:cs="Times New Roman"/>
          <w:b/>
          <w:bCs/>
          <w:sz w:val="28"/>
          <w:szCs w:val="28"/>
          <w:u w:val="single"/>
          <w:lang w:eastAsia="ru-RU"/>
        </w:rPr>
        <w:t>.</w:t>
      </w:r>
      <w:r w:rsidRPr="002C0CE4">
        <w:rPr>
          <w:rFonts w:ascii="Times New Roman" w:eastAsia="Times New Roman" w:hAnsi="Times New Roman" w:cs="Times New Roman"/>
          <w:b/>
          <w:bCs/>
          <w:sz w:val="28"/>
          <w:szCs w:val="28"/>
          <w:lang w:eastAsia="ru-RU"/>
        </w:rPr>
        <w:t> </w:t>
      </w:r>
      <w:r w:rsidRPr="002C0CE4">
        <w:rPr>
          <w:rFonts w:ascii="Times New Roman" w:eastAsia="Times New Roman" w:hAnsi="Times New Roman" w:cs="Times New Roman"/>
          <w:sz w:val="28"/>
          <w:szCs w:val="28"/>
          <w:lang w:eastAsia="ru-RU"/>
        </w:rPr>
        <w:t xml:space="preserve"> Ее функцией является процесс усвояемости речи (как письменной, так и устной). В этом случае ребенок не понимает содержание слов и не может донести свои мысли.</w:t>
      </w:r>
    </w:p>
    <w:p w:rsidR="002C0CE4" w:rsidRDefault="002C0CE4"/>
    <w:sectPr w:rsidR="002C0CE4" w:rsidSect="000F5F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20263"/>
    <w:multiLevelType w:val="multilevel"/>
    <w:tmpl w:val="92D2F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895616"/>
    <w:multiLevelType w:val="multilevel"/>
    <w:tmpl w:val="8746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92433"/>
    <w:multiLevelType w:val="multilevel"/>
    <w:tmpl w:val="FE6A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921EB2"/>
    <w:multiLevelType w:val="multilevel"/>
    <w:tmpl w:val="B2BC5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E05681"/>
    <w:multiLevelType w:val="multilevel"/>
    <w:tmpl w:val="A710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0CE4"/>
    <w:rsid w:val="000F5FF0"/>
    <w:rsid w:val="0028785C"/>
    <w:rsid w:val="002C0CE4"/>
    <w:rsid w:val="00346584"/>
    <w:rsid w:val="00956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FF0"/>
  </w:style>
  <w:style w:type="paragraph" w:styleId="2">
    <w:name w:val="heading 2"/>
    <w:basedOn w:val="a"/>
    <w:link w:val="20"/>
    <w:uiPriority w:val="9"/>
    <w:qFormat/>
    <w:rsid w:val="002C0C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0CE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C0CE4"/>
    <w:rPr>
      <w:color w:val="0000FF"/>
      <w:u w:val="single"/>
    </w:rPr>
  </w:style>
  <w:style w:type="paragraph" w:styleId="a4">
    <w:name w:val="Normal (Web)"/>
    <w:basedOn w:val="a"/>
    <w:uiPriority w:val="99"/>
    <w:semiHidden/>
    <w:unhideWhenUsed/>
    <w:rsid w:val="002C0C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C0CE4"/>
    <w:rPr>
      <w:b/>
      <w:bCs/>
    </w:rPr>
  </w:style>
</w:styles>
</file>

<file path=word/webSettings.xml><?xml version="1.0" encoding="utf-8"?>
<w:webSettings xmlns:r="http://schemas.openxmlformats.org/officeDocument/2006/relationships" xmlns:w="http://schemas.openxmlformats.org/wordprocessingml/2006/main">
  <w:divs>
    <w:div w:id="417096658">
      <w:bodyDiv w:val="1"/>
      <w:marLeft w:val="0"/>
      <w:marRight w:val="0"/>
      <w:marTop w:val="0"/>
      <w:marBottom w:val="0"/>
      <w:divBdr>
        <w:top w:val="none" w:sz="0" w:space="0" w:color="auto"/>
        <w:left w:val="none" w:sz="0" w:space="0" w:color="auto"/>
        <w:bottom w:val="none" w:sz="0" w:space="0" w:color="auto"/>
        <w:right w:val="none" w:sz="0" w:space="0" w:color="auto"/>
      </w:divBdr>
      <w:divsChild>
        <w:div w:id="63994665">
          <w:marLeft w:val="0"/>
          <w:marRight w:val="0"/>
          <w:marTop w:val="0"/>
          <w:marBottom w:val="0"/>
          <w:divBdr>
            <w:top w:val="none" w:sz="0" w:space="0" w:color="auto"/>
            <w:left w:val="none" w:sz="0" w:space="0" w:color="auto"/>
            <w:bottom w:val="none" w:sz="0" w:space="0" w:color="auto"/>
            <w:right w:val="none" w:sz="0" w:space="0" w:color="auto"/>
          </w:divBdr>
          <w:divsChild>
            <w:div w:id="1201672710">
              <w:marLeft w:val="0"/>
              <w:marRight w:val="0"/>
              <w:marTop w:val="0"/>
              <w:marBottom w:val="0"/>
              <w:divBdr>
                <w:top w:val="none" w:sz="0" w:space="0" w:color="auto"/>
                <w:left w:val="none" w:sz="0" w:space="0" w:color="auto"/>
                <w:bottom w:val="none" w:sz="0" w:space="0" w:color="auto"/>
                <w:right w:val="none" w:sz="0" w:space="0" w:color="auto"/>
              </w:divBdr>
              <w:divsChild>
                <w:div w:id="1125462128">
                  <w:marLeft w:val="0"/>
                  <w:marRight w:val="0"/>
                  <w:marTop w:val="0"/>
                  <w:marBottom w:val="0"/>
                  <w:divBdr>
                    <w:top w:val="none" w:sz="0" w:space="0" w:color="auto"/>
                    <w:left w:val="none" w:sz="0" w:space="0" w:color="auto"/>
                    <w:bottom w:val="none" w:sz="0" w:space="0" w:color="auto"/>
                    <w:right w:val="none" w:sz="0" w:space="0" w:color="auto"/>
                  </w:divBdr>
                  <w:divsChild>
                    <w:div w:id="322467910">
                      <w:marLeft w:val="300"/>
                      <w:marRight w:val="300"/>
                      <w:marTop w:val="0"/>
                      <w:marBottom w:val="0"/>
                      <w:divBdr>
                        <w:top w:val="none" w:sz="0" w:space="0" w:color="auto"/>
                        <w:left w:val="none" w:sz="0" w:space="0" w:color="auto"/>
                        <w:bottom w:val="none" w:sz="0" w:space="0" w:color="auto"/>
                        <w:right w:val="none" w:sz="0" w:space="0" w:color="auto"/>
                      </w:divBdr>
                      <w:divsChild>
                        <w:div w:id="15338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7515">
          <w:marLeft w:val="0"/>
          <w:marRight w:val="0"/>
          <w:marTop w:val="0"/>
          <w:marBottom w:val="0"/>
          <w:divBdr>
            <w:top w:val="none" w:sz="0" w:space="0" w:color="auto"/>
            <w:left w:val="none" w:sz="0" w:space="0" w:color="auto"/>
            <w:bottom w:val="none" w:sz="0" w:space="0" w:color="auto"/>
            <w:right w:val="none" w:sz="0" w:space="0" w:color="auto"/>
          </w:divBdr>
          <w:divsChild>
            <w:div w:id="2141799939">
              <w:marLeft w:val="0"/>
              <w:marRight w:val="0"/>
              <w:marTop w:val="0"/>
              <w:marBottom w:val="0"/>
              <w:divBdr>
                <w:top w:val="none" w:sz="0" w:space="0" w:color="auto"/>
                <w:left w:val="none" w:sz="0" w:space="0" w:color="auto"/>
                <w:bottom w:val="none" w:sz="0" w:space="0" w:color="auto"/>
                <w:right w:val="none" w:sz="0" w:space="0" w:color="auto"/>
              </w:divBdr>
              <w:divsChild>
                <w:div w:id="75794104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37132856">
          <w:marLeft w:val="0"/>
          <w:marRight w:val="0"/>
          <w:marTop w:val="0"/>
          <w:marBottom w:val="0"/>
          <w:divBdr>
            <w:top w:val="none" w:sz="0" w:space="0" w:color="auto"/>
            <w:left w:val="none" w:sz="0" w:space="0" w:color="auto"/>
            <w:bottom w:val="none" w:sz="0" w:space="0" w:color="auto"/>
            <w:right w:val="none" w:sz="0" w:space="0" w:color="auto"/>
          </w:divBdr>
          <w:divsChild>
            <w:div w:id="749085489">
              <w:marLeft w:val="0"/>
              <w:marRight w:val="0"/>
              <w:marTop w:val="0"/>
              <w:marBottom w:val="0"/>
              <w:divBdr>
                <w:top w:val="none" w:sz="0" w:space="0" w:color="auto"/>
                <w:left w:val="none" w:sz="0" w:space="0" w:color="auto"/>
                <w:bottom w:val="none" w:sz="0" w:space="0" w:color="auto"/>
                <w:right w:val="none" w:sz="0" w:space="0" w:color="auto"/>
              </w:divBdr>
              <w:divsChild>
                <w:div w:id="92289252">
                  <w:marLeft w:val="0"/>
                  <w:marRight w:val="0"/>
                  <w:marTop w:val="0"/>
                  <w:marBottom w:val="0"/>
                  <w:divBdr>
                    <w:top w:val="none" w:sz="0" w:space="0" w:color="auto"/>
                    <w:left w:val="none" w:sz="0" w:space="0" w:color="auto"/>
                    <w:bottom w:val="none" w:sz="0" w:space="0" w:color="auto"/>
                    <w:right w:val="none" w:sz="0" w:space="0" w:color="auto"/>
                  </w:divBdr>
                  <w:divsChild>
                    <w:div w:id="1592082283">
                      <w:marLeft w:val="300"/>
                      <w:marRight w:val="300"/>
                      <w:marTop w:val="0"/>
                      <w:marBottom w:val="0"/>
                      <w:divBdr>
                        <w:top w:val="none" w:sz="0" w:space="0" w:color="auto"/>
                        <w:left w:val="none" w:sz="0" w:space="0" w:color="auto"/>
                        <w:bottom w:val="none" w:sz="0" w:space="0" w:color="auto"/>
                        <w:right w:val="none" w:sz="0" w:space="0" w:color="auto"/>
                      </w:divBdr>
                      <w:divsChild>
                        <w:div w:id="8554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2550">
          <w:marLeft w:val="0"/>
          <w:marRight w:val="0"/>
          <w:marTop w:val="0"/>
          <w:marBottom w:val="0"/>
          <w:divBdr>
            <w:top w:val="none" w:sz="0" w:space="0" w:color="auto"/>
            <w:left w:val="none" w:sz="0" w:space="0" w:color="auto"/>
            <w:bottom w:val="none" w:sz="0" w:space="0" w:color="auto"/>
            <w:right w:val="none" w:sz="0" w:space="0" w:color="auto"/>
          </w:divBdr>
          <w:divsChild>
            <w:div w:id="439759539">
              <w:marLeft w:val="0"/>
              <w:marRight w:val="0"/>
              <w:marTop w:val="0"/>
              <w:marBottom w:val="0"/>
              <w:divBdr>
                <w:top w:val="none" w:sz="0" w:space="0" w:color="auto"/>
                <w:left w:val="none" w:sz="0" w:space="0" w:color="auto"/>
                <w:bottom w:val="none" w:sz="0" w:space="0" w:color="auto"/>
                <w:right w:val="none" w:sz="0" w:space="0" w:color="auto"/>
              </w:divBdr>
              <w:divsChild>
                <w:div w:id="592868">
                  <w:marLeft w:val="0"/>
                  <w:marRight w:val="0"/>
                  <w:marTop w:val="0"/>
                  <w:marBottom w:val="0"/>
                  <w:divBdr>
                    <w:top w:val="none" w:sz="0" w:space="0" w:color="auto"/>
                    <w:left w:val="none" w:sz="0" w:space="0" w:color="auto"/>
                    <w:bottom w:val="none" w:sz="0" w:space="0" w:color="auto"/>
                    <w:right w:val="none" w:sz="0" w:space="0" w:color="auto"/>
                  </w:divBdr>
                  <w:divsChild>
                    <w:div w:id="34276114">
                      <w:marLeft w:val="0"/>
                      <w:marRight w:val="0"/>
                      <w:marTop w:val="0"/>
                      <w:marBottom w:val="210"/>
                      <w:divBdr>
                        <w:top w:val="none" w:sz="0" w:space="0" w:color="auto"/>
                        <w:left w:val="none" w:sz="0" w:space="0" w:color="auto"/>
                        <w:bottom w:val="none" w:sz="0" w:space="0" w:color="auto"/>
                        <w:right w:val="none" w:sz="0" w:space="0" w:color="auto"/>
                      </w:divBdr>
                    </w:div>
                    <w:div w:id="1298805607">
                      <w:marLeft w:val="0"/>
                      <w:marRight w:val="0"/>
                      <w:marTop w:val="0"/>
                      <w:marBottom w:val="0"/>
                      <w:divBdr>
                        <w:top w:val="none" w:sz="0" w:space="0" w:color="auto"/>
                        <w:left w:val="none" w:sz="0" w:space="0" w:color="auto"/>
                        <w:bottom w:val="none" w:sz="0" w:space="0" w:color="auto"/>
                        <w:right w:val="none" w:sz="0" w:space="0" w:color="auto"/>
                      </w:divBdr>
                    </w:div>
                  </w:divsChild>
                </w:div>
                <w:div w:id="198710335">
                  <w:marLeft w:val="0"/>
                  <w:marRight w:val="0"/>
                  <w:marTop w:val="0"/>
                  <w:marBottom w:val="0"/>
                  <w:divBdr>
                    <w:top w:val="none" w:sz="0" w:space="0" w:color="auto"/>
                    <w:left w:val="none" w:sz="0" w:space="0" w:color="auto"/>
                    <w:bottom w:val="none" w:sz="0" w:space="0" w:color="auto"/>
                    <w:right w:val="none" w:sz="0" w:space="0" w:color="auto"/>
                  </w:divBdr>
                  <w:divsChild>
                    <w:div w:id="1497106592">
                      <w:marLeft w:val="0"/>
                      <w:marRight w:val="0"/>
                      <w:marTop w:val="0"/>
                      <w:marBottom w:val="210"/>
                      <w:divBdr>
                        <w:top w:val="none" w:sz="0" w:space="0" w:color="auto"/>
                        <w:left w:val="none" w:sz="0" w:space="0" w:color="auto"/>
                        <w:bottom w:val="none" w:sz="0" w:space="0" w:color="auto"/>
                        <w:right w:val="none" w:sz="0" w:space="0" w:color="auto"/>
                      </w:divBdr>
                    </w:div>
                    <w:div w:id="1942251060">
                      <w:marLeft w:val="0"/>
                      <w:marRight w:val="0"/>
                      <w:marTop w:val="0"/>
                      <w:marBottom w:val="0"/>
                      <w:divBdr>
                        <w:top w:val="none" w:sz="0" w:space="0" w:color="auto"/>
                        <w:left w:val="none" w:sz="0" w:space="0" w:color="auto"/>
                        <w:bottom w:val="none" w:sz="0" w:space="0" w:color="auto"/>
                        <w:right w:val="none" w:sz="0" w:space="0" w:color="auto"/>
                      </w:divBdr>
                    </w:div>
                  </w:divsChild>
                </w:div>
                <w:div w:id="286087415">
                  <w:marLeft w:val="0"/>
                  <w:marRight w:val="0"/>
                  <w:marTop w:val="0"/>
                  <w:marBottom w:val="0"/>
                  <w:divBdr>
                    <w:top w:val="none" w:sz="0" w:space="0" w:color="auto"/>
                    <w:left w:val="none" w:sz="0" w:space="0" w:color="auto"/>
                    <w:bottom w:val="none" w:sz="0" w:space="0" w:color="auto"/>
                    <w:right w:val="none" w:sz="0" w:space="0" w:color="auto"/>
                  </w:divBdr>
                  <w:divsChild>
                    <w:div w:id="862475351">
                      <w:marLeft w:val="0"/>
                      <w:marRight w:val="0"/>
                      <w:marTop w:val="0"/>
                      <w:marBottom w:val="210"/>
                      <w:divBdr>
                        <w:top w:val="none" w:sz="0" w:space="0" w:color="auto"/>
                        <w:left w:val="none" w:sz="0" w:space="0" w:color="auto"/>
                        <w:bottom w:val="none" w:sz="0" w:space="0" w:color="auto"/>
                        <w:right w:val="none" w:sz="0" w:space="0" w:color="auto"/>
                      </w:divBdr>
                    </w:div>
                    <w:div w:id="930242390">
                      <w:marLeft w:val="0"/>
                      <w:marRight w:val="0"/>
                      <w:marTop w:val="0"/>
                      <w:marBottom w:val="0"/>
                      <w:divBdr>
                        <w:top w:val="none" w:sz="0" w:space="0" w:color="auto"/>
                        <w:left w:val="none" w:sz="0" w:space="0" w:color="auto"/>
                        <w:bottom w:val="none" w:sz="0" w:space="0" w:color="auto"/>
                        <w:right w:val="none" w:sz="0" w:space="0" w:color="auto"/>
                      </w:divBdr>
                    </w:div>
                  </w:divsChild>
                </w:div>
                <w:div w:id="778834724">
                  <w:marLeft w:val="0"/>
                  <w:marRight w:val="0"/>
                  <w:marTop w:val="0"/>
                  <w:marBottom w:val="0"/>
                  <w:divBdr>
                    <w:top w:val="none" w:sz="0" w:space="0" w:color="auto"/>
                    <w:left w:val="none" w:sz="0" w:space="0" w:color="auto"/>
                    <w:bottom w:val="none" w:sz="0" w:space="0" w:color="auto"/>
                    <w:right w:val="none" w:sz="0" w:space="0" w:color="auto"/>
                  </w:divBdr>
                  <w:divsChild>
                    <w:div w:id="1019425415">
                      <w:marLeft w:val="0"/>
                      <w:marRight w:val="0"/>
                      <w:marTop w:val="0"/>
                      <w:marBottom w:val="210"/>
                      <w:divBdr>
                        <w:top w:val="none" w:sz="0" w:space="0" w:color="auto"/>
                        <w:left w:val="none" w:sz="0" w:space="0" w:color="auto"/>
                        <w:bottom w:val="none" w:sz="0" w:space="0" w:color="auto"/>
                        <w:right w:val="none" w:sz="0" w:space="0" w:color="auto"/>
                      </w:divBdr>
                    </w:div>
                    <w:div w:id="2107387054">
                      <w:marLeft w:val="0"/>
                      <w:marRight w:val="0"/>
                      <w:marTop w:val="0"/>
                      <w:marBottom w:val="0"/>
                      <w:divBdr>
                        <w:top w:val="none" w:sz="0" w:space="0" w:color="auto"/>
                        <w:left w:val="none" w:sz="0" w:space="0" w:color="auto"/>
                        <w:bottom w:val="none" w:sz="0" w:space="0" w:color="auto"/>
                        <w:right w:val="none" w:sz="0" w:space="0" w:color="auto"/>
                      </w:divBdr>
                    </w:div>
                  </w:divsChild>
                </w:div>
                <w:div w:id="940258314">
                  <w:marLeft w:val="0"/>
                  <w:marRight w:val="0"/>
                  <w:marTop w:val="0"/>
                  <w:marBottom w:val="0"/>
                  <w:divBdr>
                    <w:top w:val="none" w:sz="0" w:space="0" w:color="auto"/>
                    <w:left w:val="none" w:sz="0" w:space="0" w:color="auto"/>
                    <w:bottom w:val="none" w:sz="0" w:space="0" w:color="auto"/>
                    <w:right w:val="none" w:sz="0" w:space="0" w:color="auto"/>
                  </w:divBdr>
                  <w:divsChild>
                    <w:div w:id="1078789045">
                      <w:marLeft w:val="0"/>
                      <w:marRight w:val="0"/>
                      <w:marTop w:val="0"/>
                      <w:marBottom w:val="0"/>
                      <w:divBdr>
                        <w:top w:val="none" w:sz="0" w:space="0" w:color="auto"/>
                        <w:left w:val="none" w:sz="0" w:space="0" w:color="auto"/>
                        <w:bottom w:val="none" w:sz="0" w:space="0" w:color="auto"/>
                        <w:right w:val="none" w:sz="0" w:space="0" w:color="auto"/>
                      </w:divBdr>
                    </w:div>
                    <w:div w:id="178133664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761684882">
          <w:marLeft w:val="0"/>
          <w:marRight w:val="0"/>
          <w:marTop w:val="0"/>
          <w:marBottom w:val="0"/>
          <w:divBdr>
            <w:top w:val="none" w:sz="0" w:space="0" w:color="auto"/>
            <w:left w:val="none" w:sz="0" w:space="0" w:color="auto"/>
            <w:bottom w:val="none" w:sz="0" w:space="0" w:color="auto"/>
            <w:right w:val="none" w:sz="0" w:space="0" w:color="auto"/>
          </w:divBdr>
          <w:divsChild>
            <w:div w:id="21396626">
              <w:marLeft w:val="0"/>
              <w:marRight w:val="0"/>
              <w:marTop w:val="0"/>
              <w:marBottom w:val="0"/>
              <w:divBdr>
                <w:top w:val="none" w:sz="0" w:space="0" w:color="auto"/>
                <w:left w:val="none" w:sz="0" w:space="0" w:color="auto"/>
                <w:bottom w:val="none" w:sz="0" w:space="0" w:color="auto"/>
                <w:right w:val="none" w:sz="0" w:space="0" w:color="auto"/>
              </w:divBdr>
              <w:divsChild>
                <w:div w:id="88371877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817764665">
          <w:marLeft w:val="0"/>
          <w:marRight w:val="0"/>
          <w:marTop w:val="0"/>
          <w:marBottom w:val="0"/>
          <w:divBdr>
            <w:top w:val="none" w:sz="0" w:space="0" w:color="auto"/>
            <w:left w:val="none" w:sz="0" w:space="0" w:color="auto"/>
            <w:bottom w:val="none" w:sz="0" w:space="0" w:color="auto"/>
            <w:right w:val="none" w:sz="0" w:space="0" w:color="auto"/>
          </w:divBdr>
          <w:divsChild>
            <w:div w:id="2074039583">
              <w:marLeft w:val="0"/>
              <w:marRight w:val="0"/>
              <w:marTop w:val="0"/>
              <w:marBottom w:val="0"/>
              <w:divBdr>
                <w:top w:val="none" w:sz="0" w:space="0" w:color="auto"/>
                <w:left w:val="none" w:sz="0" w:space="0" w:color="auto"/>
                <w:bottom w:val="none" w:sz="0" w:space="0" w:color="auto"/>
                <w:right w:val="none" w:sz="0" w:space="0" w:color="auto"/>
              </w:divBdr>
              <w:divsChild>
                <w:div w:id="444428851">
                  <w:marLeft w:val="0"/>
                  <w:marRight w:val="0"/>
                  <w:marTop w:val="0"/>
                  <w:marBottom w:val="0"/>
                  <w:divBdr>
                    <w:top w:val="none" w:sz="0" w:space="0" w:color="auto"/>
                    <w:left w:val="none" w:sz="0" w:space="0" w:color="auto"/>
                    <w:bottom w:val="none" w:sz="0" w:space="0" w:color="auto"/>
                    <w:right w:val="none" w:sz="0" w:space="0" w:color="auto"/>
                  </w:divBdr>
                  <w:divsChild>
                    <w:div w:id="1353848307">
                      <w:marLeft w:val="0"/>
                      <w:marRight w:val="0"/>
                      <w:marTop w:val="0"/>
                      <w:marBottom w:val="0"/>
                      <w:divBdr>
                        <w:top w:val="none" w:sz="0" w:space="0" w:color="auto"/>
                        <w:left w:val="none" w:sz="0" w:space="0" w:color="auto"/>
                        <w:bottom w:val="none" w:sz="0" w:space="0" w:color="auto"/>
                        <w:right w:val="none" w:sz="0" w:space="0" w:color="auto"/>
                      </w:divBdr>
                    </w:div>
                  </w:divsChild>
                </w:div>
                <w:div w:id="1400056600">
                  <w:marLeft w:val="0"/>
                  <w:marRight w:val="0"/>
                  <w:marTop w:val="0"/>
                  <w:marBottom w:val="0"/>
                  <w:divBdr>
                    <w:top w:val="none" w:sz="0" w:space="0" w:color="auto"/>
                    <w:left w:val="none" w:sz="0" w:space="0" w:color="auto"/>
                    <w:bottom w:val="none" w:sz="0" w:space="0" w:color="auto"/>
                    <w:right w:val="none" w:sz="0" w:space="0" w:color="auto"/>
                  </w:divBdr>
                  <w:divsChild>
                    <w:div w:id="441341700">
                      <w:marLeft w:val="0"/>
                      <w:marRight w:val="0"/>
                      <w:marTop w:val="0"/>
                      <w:marBottom w:val="0"/>
                      <w:divBdr>
                        <w:top w:val="none" w:sz="0" w:space="0" w:color="auto"/>
                        <w:left w:val="none" w:sz="0" w:space="0" w:color="auto"/>
                        <w:bottom w:val="none" w:sz="0" w:space="0" w:color="auto"/>
                        <w:right w:val="none" w:sz="0" w:space="0" w:color="auto"/>
                      </w:divBdr>
                    </w:div>
                  </w:divsChild>
                </w:div>
                <w:div w:id="1566867134">
                  <w:marLeft w:val="0"/>
                  <w:marRight w:val="0"/>
                  <w:marTop w:val="0"/>
                  <w:marBottom w:val="0"/>
                  <w:divBdr>
                    <w:top w:val="none" w:sz="0" w:space="0" w:color="auto"/>
                    <w:left w:val="none" w:sz="0" w:space="0" w:color="auto"/>
                    <w:bottom w:val="none" w:sz="0" w:space="0" w:color="auto"/>
                    <w:right w:val="none" w:sz="0" w:space="0" w:color="auto"/>
                  </w:divBdr>
                  <w:divsChild>
                    <w:div w:id="9239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83168">
          <w:marLeft w:val="0"/>
          <w:marRight w:val="0"/>
          <w:marTop w:val="0"/>
          <w:marBottom w:val="0"/>
          <w:divBdr>
            <w:top w:val="none" w:sz="0" w:space="0" w:color="auto"/>
            <w:left w:val="none" w:sz="0" w:space="0" w:color="auto"/>
            <w:bottom w:val="none" w:sz="0" w:space="0" w:color="auto"/>
            <w:right w:val="none" w:sz="0" w:space="0" w:color="auto"/>
          </w:divBdr>
          <w:divsChild>
            <w:div w:id="797458471">
              <w:marLeft w:val="0"/>
              <w:marRight w:val="0"/>
              <w:marTop w:val="0"/>
              <w:marBottom w:val="0"/>
              <w:divBdr>
                <w:top w:val="none" w:sz="0" w:space="0" w:color="auto"/>
                <w:left w:val="none" w:sz="0" w:space="0" w:color="auto"/>
                <w:bottom w:val="none" w:sz="0" w:space="0" w:color="auto"/>
                <w:right w:val="none" w:sz="0" w:space="0" w:color="auto"/>
              </w:divBdr>
              <w:divsChild>
                <w:div w:id="634797461">
                  <w:marLeft w:val="0"/>
                  <w:marRight w:val="0"/>
                  <w:marTop w:val="0"/>
                  <w:marBottom w:val="0"/>
                  <w:divBdr>
                    <w:top w:val="none" w:sz="0" w:space="0" w:color="auto"/>
                    <w:left w:val="none" w:sz="0" w:space="0" w:color="auto"/>
                    <w:bottom w:val="none" w:sz="0" w:space="0" w:color="auto"/>
                    <w:right w:val="none" w:sz="0" w:space="0" w:color="auto"/>
                  </w:divBdr>
                  <w:divsChild>
                    <w:div w:id="1417551059">
                      <w:marLeft w:val="0"/>
                      <w:marRight w:val="0"/>
                      <w:marTop w:val="0"/>
                      <w:marBottom w:val="210"/>
                      <w:divBdr>
                        <w:top w:val="none" w:sz="0" w:space="0" w:color="auto"/>
                        <w:left w:val="none" w:sz="0" w:space="0" w:color="auto"/>
                        <w:bottom w:val="none" w:sz="0" w:space="0" w:color="auto"/>
                        <w:right w:val="none" w:sz="0" w:space="0" w:color="auto"/>
                      </w:divBdr>
                    </w:div>
                    <w:div w:id="1850757840">
                      <w:marLeft w:val="0"/>
                      <w:marRight w:val="0"/>
                      <w:marTop w:val="0"/>
                      <w:marBottom w:val="0"/>
                      <w:divBdr>
                        <w:top w:val="none" w:sz="0" w:space="0" w:color="auto"/>
                        <w:left w:val="none" w:sz="0" w:space="0" w:color="auto"/>
                        <w:bottom w:val="none" w:sz="0" w:space="0" w:color="auto"/>
                        <w:right w:val="none" w:sz="0" w:space="0" w:color="auto"/>
                      </w:divBdr>
                    </w:div>
                  </w:divsChild>
                </w:div>
                <w:div w:id="858550166">
                  <w:marLeft w:val="0"/>
                  <w:marRight w:val="0"/>
                  <w:marTop w:val="0"/>
                  <w:marBottom w:val="0"/>
                  <w:divBdr>
                    <w:top w:val="none" w:sz="0" w:space="0" w:color="auto"/>
                    <w:left w:val="none" w:sz="0" w:space="0" w:color="auto"/>
                    <w:bottom w:val="none" w:sz="0" w:space="0" w:color="auto"/>
                    <w:right w:val="none" w:sz="0" w:space="0" w:color="auto"/>
                  </w:divBdr>
                  <w:divsChild>
                    <w:div w:id="90250531">
                      <w:marLeft w:val="0"/>
                      <w:marRight w:val="0"/>
                      <w:marTop w:val="0"/>
                      <w:marBottom w:val="210"/>
                      <w:divBdr>
                        <w:top w:val="none" w:sz="0" w:space="0" w:color="auto"/>
                        <w:left w:val="none" w:sz="0" w:space="0" w:color="auto"/>
                        <w:bottom w:val="none" w:sz="0" w:space="0" w:color="auto"/>
                        <w:right w:val="none" w:sz="0" w:space="0" w:color="auto"/>
                      </w:divBdr>
                    </w:div>
                    <w:div w:id="1363361381">
                      <w:marLeft w:val="0"/>
                      <w:marRight w:val="0"/>
                      <w:marTop w:val="0"/>
                      <w:marBottom w:val="0"/>
                      <w:divBdr>
                        <w:top w:val="none" w:sz="0" w:space="0" w:color="auto"/>
                        <w:left w:val="none" w:sz="0" w:space="0" w:color="auto"/>
                        <w:bottom w:val="none" w:sz="0" w:space="0" w:color="auto"/>
                        <w:right w:val="none" w:sz="0" w:space="0" w:color="auto"/>
                      </w:divBdr>
                    </w:div>
                  </w:divsChild>
                </w:div>
                <w:div w:id="1124621463">
                  <w:marLeft w:val="0"/>
                  <w:marRight w:val="0"/>
                  <w:marTop w:val="0"/>
                  <w:marBottom w:val="0"/>
                  <w:divBdr>
                    <w:top w:val="none" w:sz="0" w:space="0" w:color="auto"/>
                    <w:left w:val="none" w:sz="0" w:space="0" w:color="auto"/>
                    <w:bottom w:val="none" w:sz="0" w:space="0" w:color="auto"/>
                    <w:right w:val="none" w:sz="0" w:space="0" w:color="auto"/>
                  </w:divBdr>
                  <w:divsChild>
                    <w:div w:id="429011973">
                      <w:marLeft w:val="0"/>
                      <w:marRight w:val="0"/>
                      <w:marTop w:val="0"/>
                      <w:marBottom w:val="0"/>
                      <w:divBdr>
                        <w:top w:val="none" w:sz="0" w:space="0" w:color="auto"/>
                        <w:left w:val="none" w:sz="0" w:space="0" w:color="auto"/>
                        <w:bottom w:val="none" w:sz="0" w:space="0" w:color="auto"/>
                        <w:right w:val="none" w:sz="0" w:space="0" w:color="auto"/>
                      </w:divBdr>
                    </w:div>
                    <w:div w:id="1995643339">
                      <w:marLeft w:val="0"/>
                      <w:marRight w:val="0"/>
                      <w:marTop w:val="0"/>
                      <w:marBottom w:val="210"/>
                      <w:divBdr>
                        <w:top w:val="none" w:sz="0" w:space="0" w:color="auto"/>
                        <w:left w:val="none" w:sz="0" w:space="0" w:color="auto"/>
                        <w:bottom w:val="none" w:sz="0" w:space="0" w:color="auto"/>
                        <w:right w:val="none" w:sz="0" w:space="0" w:color="auto"/>
                      </w:divBdr>
                    </w:div>
                  </w:divsChild>
                </w:div>
                <w:div w:id="1174955457">
                  <w:marLeft w:val="0"/>
                  <w:marRight w:val="0"/>
                  <w:marTop w:val="0"/>
                  <w:marBottom w:val="0"/>
                  <w:divBdr>
                    <w:top w:val="none" w:sz="0" w:space="0" w:color="auto"/>
                    <w:left w:val="none" w:sz="0" w:space="0" w:color="auto"/>
                    <w:bottom w:val="none" w:sz="0" w:space="0" w:color="auto"/>
                    <w:right w:val="none" w:sz="0" w:space="0" w:color="auto"/>
                  </w:divBdr>
                  <w:divsChild>
                    <w:div w:id="148328298">
                      <w:marLeft w:val="0"/>
                      <w:marRight w:val="0"/>
                      <w:marTop w:val="0"/>
                      <w:marBottom w:val="210"/>
                      <w:divBdr>
                        <w:top w:val="none" w:sz="0" w:space="0" w:color="auto"/>
                        <w:left w:val="none" w:sz="0" w:space="0" w:color="auto"/>
                        <w:bottom w:val="none" w:sz="0" w:space="0" w:color="auto"/>
                        <w:right w:val="none" w:sz="0" w:space="0" w:color="auto"/>
                      </w:divBdr>
                    </w:div>
                    <w:div w:id="933712560">
                      <w:marLeft w:val="0"/>
                      <w:marRight w:val="0"/>
                      <w:marTop w:val="0"/>
                      <w:marBottom w:val="0"/>
                      <w:divBdr>
                        <w:top w:val="none" w:sz="0" w:space="0" w:color="auto"/>
                        <w:left w:val="none" w:sz="0" w:space="0" w:color="auto"/>
                        <w:bottom w:val="none" w:sz="0" w:space="0" w:color="auto"/>
                        <w:right w:val="none" w:sz="0" w:space="0" w:color="auto"/>
                      </w:divBdr>
                    </w:div>
                  </w:divsChild>
                </w:div>
                <w:div w:id="1477601701">
                  <w:marLeft w:val="0"/>
                  <w:marRight w:val="0"/>
                  <w:marTop w:val="0"/>
                  <w:marBottom w:val="0"/>
                  <w:divBdr>
                    <w:top w:val="none" w:sz="0" w:space="0" w:color="auto"/>
                    <w:left w:val="none" w:sz="0" w:space="0" w:color="auto"/>
                    <w:bottom w:val="none" w:sz="0" w:space="0" w:color="auto"/>
                    <w:right w:val="none" w:sz="0" w:space="0" w:color="auto"/>
                  </w:divBdr>
                  <w:divsChild>
                    <w:div w:id="872502867">
                      <w:marLeft w:val="0"/>
                      <w:marRight w:val="0"/>
                      <w:marTop w:val="0"/>
                      <w:marBottom w:val="210"/>
                      <w:divBdr>
                        <w:top w:val="none" w:sz="0" w:space="0" w:color="auto"/>
                        <w:left w:val="none" w:sz="0" w:space="0" w:color="auto"/>
                        <w:bottom w:val="none" w:sz="0" w:space="0" w:color="auto"/>
                        <w:right w:val="none" w:sz="0" w:space="0" w:color="auto"/>
                      </w:divBdr>
                    </w:div>
                    <w:div w:id="14516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2954">
          <w:marLeft w:val="0"/>
          <w:marRight w:val="0"/>
          <w:marTop w:val="0"/>
          <w:marBottom w:val="0"/>
          <w:divBdr>
            <w:top w:val="none" w:sz="0" w:space="0" w:color="auto"/>
            <w:left w:val="none" w:sz="0" w:space="0" w:color="auto"/>
            <w:bottom w:val="none" w:sz="0" w:space="0" w:color="auto"/>
            <w:right w:val="none" w:sz="0" w:space="0" w:color="auto"/>
          </w:divBdr>
          <w:divsChild>
            <w:div w:id="212625100">
              <w:marLeft w:val="0"/>
              <w:marRight w:val="0"/>
              <w:marTop w:val="0"/>
              <w:marBottom w:val="0"/>
              <w:divBdr>
                <w:top w:val="none" w:sz="0" w:space="0" w:color="auto"/>
                <w:left w:val="none" w:sz="0" w:space="0" w:color="auto"/>
                <w:bottom w:val="none" w:sz="0" w:space="0" w:color="auto"/>
                <w:right w:val="none" w:sz="0" w:space="0" w:color="auto"/>
              </w:divBdr>
              <w:divsChild>
                <w:div w:id="25139912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058816923">
          <w:marLeft w:val="0"/>
          <w:marRight w:val="0"/>
          <w:marTop w:val="0"/>
          <w:marBottom w:val="0"/>
          <w:divBdr>
            <w:top w:val="none" w:sz="0" w:space="0" w:color="auto"/>
            <w:left w:val="none" w:sz="0" w:space="0" w:color="auto"/>
            <w:bottom w:val="none" w:sz="0" w:space="0" w:color="auto"/>
            <w:right w:val="none" w:sz="0" w:space="0" w:color="auto"/>
          </w:divBdr>
          <w:divsChild>
            <w:div w:id="1247425758">
              <w:marLeft w:val="0"/>
              <w:marRight w:val="0"/>
              <w:marTop w:val="0"/>
              <w:marBottom w:val="0"/>
              <w:divBdr>
                <w:top w:val="none" w:sz="0" w:space="0" w:color="auto"/>
                <w:left w:val="none" w:sz="0" w:space="0" w:color="auto"/>
                <w:bottom w:val="none" w:sz="0" w:space="0" w:color="auto"/>
                <w:right w:val="none" w:sz="0" w:space="0" w:color="auto"/>
              </w:divBdr>
              <w:divsChild>
                <w:div w:id="707415668">
                  <w:marLeft w:val="0"/>
                  <w:marRight w:val="0"/>
                  <w:marTop w:val="0"/>
                  <w:marBottom w:val="0"/>
                  <w:divBdr>
                    <w:top w:val="none" w:sz="0" w:space="0" w:color="auto"/>
                    <w:left w:val="none" w:sz="0" w:space="0" w:color="auto"/>
                    <w:bottom w:val="none" w:sz="0" w:space="0" w:color="auto"/>
                    <w:right w:val="none" w:sz="0" w:space="0" w:color="auto"/>
                  </w:divBdr>
                  <w:divsChild>
                    <w:div w:id="753362999">
                      <w:marLeft w:val="300"/>
                      <w:marRight w:val="300"/>
                      <w:marTop w:val="0"/>
                      <w:marBottom w:val="0"/>
                      <w:divBdr>
                        <w:top w:val="none" w:sz="0" w:space="0" w:color="auto"/>
                        <w:left w:val="none" w:sz="0" w:space="0" w:color="auto"/>
                        <w:bottom w:val="none" w:sz="0" w:space="0" w:color="auto"/>
                        <w:right w:val="none" w:sz="0" w:space="0" w:color="auto"/>
                      </w:divBdr>
                      <w:divsChild>
                        <w:div w:id="7948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1453">
          <w:marLeft w:val="0"/>
          <w:marRight w:val="0"/>
          <w:marTop w:val="0"/>
          <w:marBottom w:val="0"/>
          <w:divBdr>
            <w:top w:val="none" w:sz="0" w:space="0" w:color="auto"/>
            <w:left w:val="none" w:sz="0" w:space="0" w:color="auto"/>
            <w:bottom w:val="none" w:sz="0" w:space="0" w:color="auto"/>
            <w:right w:val="none" w:sz="0" w:space="0" w:color="auto"/>
          </w:divBdr>
          <w:divsChild>
            <w:div w:id="430707518">
              <w:marLeft w:val="0"/>
              <w:marRight w:val="0"/>
              <w:marTop w:val="0"/>
              <w:marBottom w:val="0"/>
              <w:divBdr>
                <w:top w:val="none" w:sz="0" w:space="0" w:color="auto"/>
                <w:left w:val="none" w:sz="0" w:space="0" w:color="auto"/>
                <w:bottom w:val="none" w:sz="0" w:space="0" w:color="auto"/>
                <w:right w:val="none" w:sz="0" w:space="0" w:color="auto"/>
              </w:divBdr>
              <w:divsChild>
                <w:div w:id="191116929">
                  <w:marLeft w:val="0"/>
                  <w:marRight w:val="0"/>
                  <w:marTop w:val="0"/>
                  <w:marBottom w:val="0"/>
                  <w:divBdr>
                    <w:top w:val="none" w:sz="0" w:space="0" w:color="auto"/>
                    <w:left w:val="none" w:sz="0" w:space="0" w:color="auto"/>
                    <w:bottom w:val="none" w:sz="0" w:space="0" w:color="auto"/>
                    <w:right w:val="none" w:sz="0" w:space="0" w:color="auto"/>
                  </w:divBdr>
                  <w:divsChild>
                    <w:div w:id="318726821">
                      <w:marLeft w:val="300"/>
                      <w:marRight w:val="300"/>
                      <w:marTop w:val="0"/>
                      <w:marBottom w:val="0"/>
                      <w:divBdr>
                        <w:top w:val="none" w:sz="0" w:space="0" w:color="auto"/>
                        <w:left w:val="none" w:sz="0" w:space="0" w:color="auto"/>
                        <w:bottom w:val="none" w:sz="0" w:space="0" w:color="auto"/>
                        <w:right w:val="none" w:sz="0" w:space="0" w:color="auto"/>
                      </w:divBdr>
                      <w:divsChild>
                        <w:div w:id="6510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57219">
          <w:marLeft w:val="0"/>
          <w:marRight w:val="0"/>
          <w:marTop w:val="0"/>
          <w:marBottom w:val="0"/>
          <w:divBdr>
            <w:top w:val="none" w:sz="0" w:space="0" w:color="auto"/>
            <w:left w:val="none" w:sz="0" w:space="0" w:color="auto"/>
            <w:bottom w:val="none" w:sz="0" w:space="0" w:color="auto"/>
            <w:right w:val="none" w:sz="0" w:space="0" w:color="auto"/>
          </w:divBdr>
          <w:divsChild>
            <w:div w:id="857157307">
              <w:marLeft w:val="0"/>
              <w:marRight w:val="0"/>
              <w:marTop w:val="0"/>
              <w:marBottom w:val="0"/>
              <w:divBdr>
                <w:top w:val="none" w:sz="0" w:space="0" w:color="auto"/>
                <w:left w:val="none" w:sz="0" w:space="0" w:color="auto"/>
                <w:bottom w:val="none" w:sz="0" w:space="0" w:color="auto"/>
                <w:right w:val="none" w:sz="0" w:space="0" w:color="auto"/>
              </w:divBdr>
              <w:divsChild>
                <w:div w:id="927153408">
                  <w:marLeft w:val="0"/>
                  <w:marRight w:val="0"/>
                  <w:marTop w:val="0"/>
                  <w:marBottom w:val="0"/>
                  <w:divBdr>
                    <w:top w:val="none" w:sz="0" w:space="0" w:color="auto"/>
                    <w:left w:val="none" w:sz="0" w:space="0" w:color="auto"/>
                    <w:bottom w:val="none" w:sz="0" w:space="0" w:color="auto"/>
                    <w:right w:val="none" w:sz="0" w:space="0" w:color="auto"/>
                  </w:divBdr>
                  <w:divsChild>
                    <w:div w:id="1564484916">
                      <w:marLeft w:val="0"/>
                      <w:marRight w:val="0"/>
                      <w:marTop w:val="0"/>
                      <w:marBottom w:val="210"/>
                      <w:divBdr>
                        <w:top w:val="none" w:sz="0" w:space="0" w:color="auto"/>
                        <w:left w:val="none" w:sz="0" w:space="0" w:color="auto"/>
                        <w:bottom w:val="none" w:sz="0" w:space="0" w:color="auto"/>
                        <w:right w:val="none" w:sz="0" w:space="0" w:color="auto"/>
                      </w:divBdr>
                    </w:div>
                    <w:div w:id="1636526906">
                      <w:marLeft w:val="0"/>
                      <w:marRight w:val="0"/>
                      <w:marTop w:val="0"/>
                      <w:marBottom w:val="0"/>
                      <w:divBdr>
                        <w:top w:val="none" w:sz="0" w:space="0" w:color="auto"/>
                        <w:left w:val="none" w:sz="0" w:space="0" w:color="auto"/>
                        <w:bottom w:val="none" w:sz="0" w:space="0" w:color="auto"/>
                        <w:right w:val="none" w:sz="0" w:space="0" w:color="auto"/>
                      </w:divBdr>
                    </w:div>
                  </w:divsChild>
                </w:div>
                <w:div w:id="1234588685">
                  <w:marLeft w:val="0"/>
                  <w:marRight w:val="0"/>
                  <w:marTop w:val="0"/>
                  <w:marBottom w:val="0"/>
                  <w:divBdr>
                    <w:top w:val="none" w:sz="0" w:space="0" w:color="auto"/>
                    <w:left w:val="none" w:sz="0" w:space="0" w:color="auto"/>
                    <w:bottom w:val="none" w:sz="0" w:space="0" w:color="auto"/>
                    <w:right w:val="none" w:sz="0" w:space="0" w:color="auto"/>
                  </w:divBdr>
                  <w:divsChild>
                    <w:div w:id="483476290">
                      <w:marLeft w:val="0"/>
                      <w:marRight w:val="0"/>
                      <w:marTop w:val="0"/>
                      <w:marBottom w:val="0"/>
                      <w:divBdr>
                        <w:top w:val="none" w:sz="0" w:space="0" w:color="auto"/>
                        <w:left w:val="none" w:sz="0" w:space="0" w:color="auto"/>
                        <w:bottom w:val="none" w:sz="0" w:space="0" w:color="auto"/>
                        <w:right w:val="none" w:sz="0" w:space="0" w:color="auto"/>
                      </w:divBdr>
                    </w:div>
                    <w:div w:id="1359432013">
                      <w:marLeft w:val="0"/>
                      <w:marRight w:val="0"/>
                      <w:marTop w:val="0"/>
                      <w:marBottom w:val="210"/>
                      <w:divBdr>
                        <w:top w:val="none" w:sz="0" w:space="0" w:color="auto"/>
                        <w:left w:val="none" w:sz="0" w:space="0" w:color="auto"/>
                        <w:bottom w:val="none" w:sz="0" w:space="0" w:color="auto"/>
                        <w:right w:val="none" w:sz="0" w:space="0" w:color="auto"/>
                      </w:divBdr>
                    </w:div>
                  </w:divsChild>
                </w:div>
                <w:div w:id="1547178303">
                  <w:marLeft w:val="0"/>
                  <w:marRight w:val="0"/>
                  <w:marTop w:val="0"/>
                  <w:marBottom w:val="0"/>
                  <w:divBdr>
                    <w:top w:val="none" w:sz="0" w:space="0" w:color="auto"/>
                    <w:left w:val="none" w:sz="0" w:space="0" w:color="auto"/>
                    <w:bottom w:val="none" w:sz="0" w:space="0" w:color="auto"/>
                    <w:right w:val="none" w:sz="0" w:space="0" w:color="auto"/>
                  </w:divBdr>
                  <w:divsChild>
                    <w:div w:id="867569737">
                      <w:marLeft w:val="0"/>
                      <w:marRight w:val="0"/>
                      <w:marTop w:val="0"/>
                      <w:marBottom w:val="0"/>
                      <w:divBdr>
                        <w:top w:val="none" w:sz="0" w:space="0" w:color="auto"/>
                        <w:left w:val="none" w:sz="0" w:space="0" w:color="auto"/>
                        <w:bottom w:val="none" w:sz="0" w:space="0" w:color="auto"/>
                        <w:right w:val="none" w:sz="0" w:space="0" w:color="auto"/>
                      </w:divBdr>
                    </w:div>
                    <w:div w:id="1525702560">
                      <w:marLeft w:val="0"/>
                      <w:marRight w:val="0"/>
                      <w:marTop w:val="0"/>
                      <w:marBottom w:val="210"/>
                      <w:divBdr>
                        <w:top w:val="none" w:sz="0" w:space="0" w:color="auto"/>
                        <w:left w:val="none" w:sz="0" w:space="0" w:color="auto"/>
                        <w:bottom w:val="none" w:sz="0" w:space="0" w:color="auto"/>
                        <w:right w:val="none" w:sz="0" w:space="0" w:color="auto"/>
                      </w:divBdr>
                    </w:div>
                  </w:divsChild>
                </w:div>
                <w:div w:id="1631744457">
                  <w:marLeft w:val="0"/>
                  <w:marRight w:val="0"/>
                  <w:marTop w:val="0"/>
                  <w:marBottom w:val="0"/>
                  <w:divBdr>
                    <w:top w:val="none" w:sz="0" w:space="0" w:color="auto"/>
                    <w:left w:val="none" w:sz="0" w:space="0" w:color="auto"/>
                    <w:bottom w:val="none" w:sz="0" w:space="0" w:color="auto"/>
                    <w:right w:val="none" w:sz="0" w:space="0" w:color="auto"/>
                  </w:divBdr>
                  <w:divsChild>
                    <w:div w:id="887453584">
                      <w:marLeft w:val="0"/>
                      <w:marRight w:val="0"/>
                      <w:marTop w:val="0"/>
                      <w:marBottom w:val="210"/>
                      <w:divBdr>
                        <w:top w:val="none" w:sz="0" w:space="0" w:color="auto"/>
                        <w:left w:val="none" w:sz="0" w:space="0" w:color="auto"/>
                        <w:bottom w:val="none" w:sz="0" w:space="0" w:color="auto"/>
                        <w:right w:val="none" w:sz="0" w:space="0" w:color="auto"/>
                      </w:divBdr>
                    </w:div>
                    <w:div w:id="2105495457">
                      <w:marLeft w:val="0"/>
                      <w:marRight w:val="0"/>
                      <w:marTop w:val="0"/>
                      <w:marBottom w:val="0"/>
                      <w:divBdr>
                        <w:top w:val="none" w:sz="0" w:space="0" w:color="auto"/>
                        <w:left w:val="none" w:sz="0" w:space="0" w:color="auto"/>
                        <w:bottom w:val="none" w:sz="0" w:space="0" w:color="auto"/>
                        <w:right w:val="none" w:sz="0" w:space="0" w:color="auto"/>
                      </w:divBdr>
                    </w:div>
                  </w:divsChild>
                </w:div>
                <w:div w:id="2101095286">
                  <w:marLeft w:val="0"/>
                  <w:marRight w:val="0"/>
                  <w:marTop w:val="0"/>
                  <w:marBottom w:val="0"/>
                  <w:divBdr>
                    <w:top w:val="none" w:sz="0" w:space="0" w:color="auto"/>
                    <w:left w:val="none" w:sz="0" w:space="0" w:color="auto"/>
                    <w:bottom w:val="none" w:sz="0" w:space="0" w:color="auto"/>
                    <w:right w:val="none" w:sz="0" w:space="0" w:color="auto"/>
                  </w:divBdr>
                  <w:divsChild>
                    <w:div w:id="353192668">
                      <w:marLeft w:val="0"/>
                      <w:marRight w:val="0"/>
                      <w:marTop w:val="0"/>
                      <w:marBottom w:val="0"/>
                      <w:divBdr>
                        <w:top w:val="none" w:sz="0" w:space="0" w:color="auto"/>
                        <w:left w:val="none" w:sz="0" w:space="0" w:color="auto"/>
                        <w:bottom w:val="none" w:sz="0" w:space="0" w:color="auto"/>
                        <w:right w:val="none" w:sz="0" w:space="0" w:color="auto"/>
                      </w:divBdr>
                    </w:div>
                    <w:div w:id="58492348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1532838731">
          <w:marLeft w:val="0"/>
          <w:marRight w:val="0"/>
          <w:marTop w:val="0"/>
          <w:marBottom w:val="0"/>
          <w:divBdr>
            <w:top w:val="none" w:sz="0" w:space="0" w:color="auto"/>
            <w:left w:val="none" w:sz="0" w:space="0" w:color="auto"/>
            <w:bottom w:val="none" w:sz="0" w:space="0" w:color="auto"/>
            <w:right w:val="none" w:sz="0" w:space="0" w:color="auto"/>
          </w:divBdr>
          <w:divsChild>
            <w:div w:id="296373542">
              <w:marLeft w:val="0"/>
              <w:marRight w:val="0"/>
              <w:marTop w:val="0"/>
              <w:marBottom w:val="0"/>
              <w:divBdr>
                <w:top w:val="none" w:sz="0" w:space="0" w:color="auto"/>
                <w:left w:val="none" w:sz="0" w:space="0" w:color="auto"/>
                <w:bottom w:val="none" w:sz="0" w:space="0" w:color="auto"/>
                <w:right w:val="none" w:sz="0" w:space="0" w:color="auto"/>
              </w:divBdr>
              <w:divsChild>
                <w:div w:id="529339737">
                  <w:marLeft w:val="0"/>
                  <w:marRight w:val="0"/>
                  <w:marTop w:val="0"/>
                  <w:marBottom w:val="0"/>
                  <w:divBdr>
                    <w:top w:val="none" w:sz="0" w:space="0" w:color="auto"/>
                    <w:left w:val="none" w:sz="0" w:space="0" w:color="auto"/>
                    <w:bottom w:val="none" w:sz="0" w:space="0" w:color="auto"/>
                    <w:right w:val="none" w:sz="0" w:space="0" w:color="auto"/>
                  </w:divBdr>
                  <w:divsChild>
                    <w:div w:id="468674228">
                      <w:marLeft w:val="300"/>
                      <w:marRight w:val="300"/>
                      <w:marTop w:val="0"/>
                      <w:marBottom w:val="0"/>
                      <w:divBdr>
                        <w:top w:val="none" w:sz="0" w:space="0" w:color="auto"/>
                        <w:left w:val="none" w:sz="0" w:space="0" w:color="auto"/>
                        <w:bottom w:val="none" w:sz="0" w:space="0" w:color="auto"/>
                        <w:right w:val="none" w:sz="0" w:space="0" w:color="auto"/>
                      </w:divBdr>
                      <w:divsChild>
                        <w:div w:id="3626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68945">
          <w:marLeft w:val="0"/>
          <w:marRight w:val="0"/>
          <w:marTop w:val="0"/>
          <w:marBottom w:val="0"/>
          <w:divBdr>
            <w:top w:val="none" w:sz="0" w:space="0" w:color="auto"/>
            <w:left w:val="none" w:sz="0" w:space="0" w:color="auto"/>
            <w:bottom w:val="none" w:sz="0" w:space="0" w:color="auto"/>
            <w:right w:val="none" w:sz="0" w:space="0" w:color="auto"/>
          </w:divBdr>
          <w:divsChild>
            <w:div w:id="64838121">
              <w:marLeft w:val="0"/>
              <w:marRight w:val="0"/>
              <w:marTop w:val="0"/>
              <w:marBottom w:val="0"/>
              <w:divBdr>
                <w:top w:val="none" w:sz="0" w:space="0" w:color="auto"/>
                <w:left w:val="none" w:sz="0" w:space="0" w:color="auto"/>
                <w:bottom w:val="none" w:sz="0" w:space="0" w:color="auto"/>
                <w:right w:val="none" w:sz="0" w:space="0" w:color="auto"/>
              </w:divBdr>
              <w:divsChild>
                <w:div w:id="1525287977">
                  <w:marLeft w:val="0"/>
                  <w:marRight w:val="0"/>
                  <w:marTop w:val="0"/>
                  <w:marBottom w:val="0"/>
                  <w:divBdr>
                    <w:top w:val="none" w:sz="0" w:space="0" w:color="auto"/>
                    <w:left w:val="none" w:sz="0" w:space="0" w:color="auto"/>
                    <w:bottom w:val="none" w:sz="0" w:space="0" w:color="auto"/>
                    <w:right w:val="none" w:sz="0" w:space="0" w:color="auto"/>
                  </w:divBdr>
                  <w:divsChild>
                    <w:div w:id="727610665">
                      <w:marLeft w:val="300"/>
                      <w:marRight w:val="300"/>
                      <w:marTop w:val="0"/>
                      <w:marBottom w:val="0"/>
                      <w:divBdr>
                        <w:top w:val="none" w:sz="0" w:space="0" w:color="auto"/>
                        <w:left w:val="none" w:sz="0" w:space="0" w:color="auto"/>
                        <w:bottom w:val="none" w:sz="0" w:space="0" w:color="auto"/>
                        <w:right w:val="none" w:sz="0" w:space="0" w:color="auto"/>
                      </w:divBdr>
                      <w:divsChild>
                        <w:div w:id="21374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560548">
          <w:marLeft w:val="0"/>
          <w:marRight w:val="0"/>
          <w:marTop w:val="0"/>
          <w:marBottom w:val="0"/>
          <w:divBdr>
            <w:top w:val="none" w:sz="0" w:space="0" w:color="auto"/>
            <w:left w:val="none" w:sz="0" w:space="0" w:color="auto"/>
            <w:bottom w:val="none" w:sz="0" w:space="0" w:color="auto"/>
            <w:right w:val="none" w:sz="0" w:space="0" w:color="auto"/>
          </w:divBdr>
          <w:divsChild>
            <w:div w:id="576549565">
              <w:marLeft w:val="0"/>
              <w:marRight w:val="0"/>
              <w:marTop w:val="0"/>
              <w:marBottom w:val="0"/>
              <w:divBdr>
                <w:top w:val="none" w:sz="0" w:space="0" w:color="auto"/>
                <w:left w:val="none" w:sz="0" w:space="0" w:color="auto"/>
                <w:bottom w:val="none" w:sz="0" w:space="0" w:color="auto"/>
                <w:right w:val="none" w:sz="0" w:space="0" w:color="auto"/>
              </w:divBdr>
              <w:divsChild>
                <w:div w:id="82077970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070225703">
          <w:marLeft w:val="0"/>
          <w:marRight w:val="0"/>
          <w:marTop w:val="0"/>
          <w:marBottom w:val="0"/>
          <w:divBdr>
            <w:top w:val="none" w:sz="0" w:space="0" w:color="auto"/>
            <w:left w:val="none" w:sz="0" w:space="0" w:color="auto"/>
            <w:bottom w:val="none" w:sz="0" w:space="0" w:color="auto"/>
            <w:right w:val="none" w:sz="0" w:space="0" w:color="auto"/>
          </w:divBdr>
          <w:divsChild>
            <w:div w:id="599141729">
              <w:marLeft w:val="0"/>
              <w:marRight w:val="0"/>
              <w:marTop w:val="0"/>
              <w:marBottom w:val="0"/>
              <w:divBdr>
                <w:top w:val="none" w:sz="0" w:space="0" w:color="auto"/>
                <w:left w:val="none" w:sz="0" w:space="0" w:color="auto"/>
                <w:bottom w:val="none" w:sz="0" w:space="0" w:color="auto"/>
                <w:right w:val="none" w:sz="0" w:space="0" w:color="auto"/>
              </w:divBdr>
              <w:divsChild>
                <w:div w:id="1102065148">
                  <w:marLeft w:val="0"/>
                  <w:marRight w:val="0"/>
                  <w:marTop w:val="0"/>
                  <w:marBottom w:val="0"/>
                  <w:divBdr>
                    <w:top w:val="none" w:sz="0" w:space="0" w:color="auto"/>
                    <w:left w:val="none" w:sz="0" w:space="0" w:color="auto"/>
                    <w:bottom w:val="none" w:sz="0" w:space="0" w:color="auto"/>
                    <w:right w:val="none" w:sz="0" w:space="0" w:color="auto"/>
                  </w:divBdr>
                  <w:divsChild>
                    <w:div w:id="1887524871">
                      <w:marLeft w:val="0"/>
                      <w:marRight w:val="0"/>
                      <w:marTop w:val="0"/>
                      <w:marBottom w:val="0"/>
                      <w:divBdr>
                        <w:top w:val="none" w:sz="0" w:space="0" w:color="auto"/>
                        <w:left w:val="none" w:sz="0" w:space="0" w:color="auto"/>
                        <w:bottom w:val="none" w:sz="0" w:space="0" w:color="auto"/>
                        <w:right w:val="none" w:sz="0" w:space="0" w:color="auto"/>
                      </w:divBdr>
                      <w:divsChild>
                        <w:div w:id="1662737277">
                          <w:marLeft w:val="0"/>
                          <w:marRight w:val="0"/>
                          <w:marTop w:val="0"/>
                          <w:marBottom w:val="0"/>
                          <w:divBdr>
                            <w:top w:val="none" w:sz="0" w:space="0" w:color="auto"/>
                            <w:left w:val="none" w:sz="0" w:space="0" w:color="auto"/>
                            <w:bottom w:val="none" w:sz="0" w:space="0" w:color="auto"/>
                            <w:right w:val="none" w:sz="0" w:space="0" w:color="auto"/>
                          </w:divBdr>
                        </w:div>
                      </w:divsChild>
                    </w:div>
                    <w:div w:id="1978028423">
                      <w:marLeft w:val="0"/>
                      <w:marRight w:val="0"/>
                      <w:marTop w:val="0"/>
                      <w:marBottom w:val="0"/>
                      <w:divBdr>
                        <w:top w:val="none" w:sz="0" w:space="0" w:color="auto"/>
                        <w:left w:val="none" w:sz="0" w:space="0" w:color="auto"/>
                        <w:bottom w:val="none" w:sz="0" w:space="0" w:color="auto"/>
                        <w:right w:val="none" w:sz="0" w:space="0" w:color="auto"/>
                      </w:divBdr>
                      <w:divsChild>
                        <w:div w:id="6584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0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ogopediadoma.ru/rech-rebenka-v-3-goda-normy-i-otklonen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Дарья</cp:lastModifiedBy>
  <cp:revision>1</cp:revision>
  <cp:lastPrinted>2025-04-08T16:39:00Z</cp:lastPrinted>
  <dcterms:created xsi:type="dcterms:W3CDTF">2025-04-08T14:57:00Z</dcterms:created>
  <dcterms:modified xsi:type="dcterms:W3CDTF">2025-04-27T08:52:00Z</dcterms:modified>
</cp:coreProperties>
</file>