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5F" w:rsidRPr="0025659F" w:rsidRDefault="0025659F">
      <w:pPr>
        <w:numPr>
          <w:ilvl w:val="0"/>
          <w:numId w:val="1"/>
        </w:numPr>
        <w:tabs>
          <w:tab w:val="left" w:pos="470"/>
        </w:tabs>
        <w:spacing w:line="235" w:lineRule="auto"/>
        <w:ind w:right="294" w:firstLine="7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 xml:space="preserve">Состояние пространственных функций </w:t>
      </w:r>
      <w:r w:rsidRPr="0025659F">
        <w:rPr>
          <w:rFonts w:eastAsia="Times New Roman"/>
          <w:color w:val="333333"/>
          <w:sz w:val="27"/>
          <w:szCs w:val="27"/>
        </w:rPr>
        <w:t xml:space="preserve">Умение определять «право – лево» </w:t>
      </w:r>
      <w:proofErr w:type="gramStart"/>
      <w:r w:rsidRPr="0025659F">
        <w:rPr>
          <w:rFonts w:eastAsia="Times New Roman"/>
          <w:color w:val="333333"/>
          <w:sz w:val="27"/>
          <w:szCs w:val="27"/>
        </w:rPr>
        <w:t>в</w:t>
      </w:r>
      <w:proofErr w:type="gramEnd"/>
    </w:p>
    <w:p w:rsidR="00BA355F" w:rsidRPr="0025659F" w:rsidRDefault="00BA355F">
      <w:pPr>
        <w:spacing w:line="16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25659F" w:rsidRDefault="0025659F">
      <w:pPr>
        <w:spacing w:line="237" w:lineRule="auto"/>
        <w:ind w:right="294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color w:val="333333"/>
          <w:sz w:val="27"/>
          <w:szCs w:val="27"/>
        </w:rPr>
        <w:t>ра</w:t>
      </w:r>
      <w:r w:rsidR="008C66F6">
        <w:rPr>
          <w:rFonts w:eastAsia="Times New Roman"/>
          <w:color w:val="333333"/>
          <w:sz w:val="27"/>
          <w:szCs w:val="27"/>
        </w:rPr>
        <w:t xml:space="preserve">зличных </w:t>
      </w:r>
      <w:proofErr w:type="gramStart"/>
      <w:r w:rsidR="008C66F6">
        <w:rPr>
          <w:rFonts w:eastAsia="Times New Roman"/>
          <w:color w:val="333333"/>
          <w:sz w:val="27"/>
          <w:szCs w:val="27"/>
        </w:rPr>
        <w:t>условиях</w:t>
      </w:r>
      <w:proofErr w:type="gramEnd"/>
      <w:r w:rsidR="008C66F6">
        <w:rPr>
          <w:rFonts w:eastAsia="Times New Roman"/>
          <w:color w:val="333333"/>
          <w:sz w:val="27"/>
          <w:szCs w:val="27"/>
        </w:rPr>
        <w:t>, положениях те</w:t>
      </w:r>
      <w:r w:rsidRPr="0025659F">
        <w:rPr>
          <w:rFonts w:eastAsia="Times New Roman"/>
          <w:color w:val="333333"/>
          <w:sz w:val="27"/>
          <w:szCs w:val="27"/>
        </w:rPr>
        <w:t>ла, умение узнавать предметы, буквы в разных положениях (перевёрнутые, заштрихованные наложенные друг на друга и пр.).</w:t>
      </w:r>
    </w:p>
    <w:p w:rsidR="00BA355F" w:rsidRPr="0025659F" w:rsidRDefault="00BA355F">
      <w:pPr>
        <w:spacing w:line="23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022700" w:rsidRDefault="0025659F" w:rsidP="00E301D9">
      <w:pPr>
        <w:numPr>
          <w:ilvl w:val="0"/>
          <w:numId w:val="1"/>
        </w:numPr>
        <w:tabs>
          <w:tab w:val="left" w:pos="281"/>
        </w:tabs>
        <w:spacing w:line="235" w:lineRule="auto"/>
        <w:ind w:right="294" w:firstLine="7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 xml:space="preserve">Развитие коммуникативных функций </w:t>
      </w:r>
      <w:r w:rsidRPr="0025659F">
        <w:rPr>
          <w:rFonts w:eastAsia="Times New Roman"/>
          <w:color w:val="333333"/>
          <w:sz w:val="27"/>
          <w:szCs w:val="27"/>
        </w:rPr>
        <w:t>Ре</w:t>
      </w:r>
      <w:r w:rsidR="00022700">
        <w:rPr>
          <w:rFonts w:eastAsia="Times New Roman"/>
          <w:color w:val="333333"/>
          <w:sz w:val="27"/>
          <w:szCs w:val="27"/>
        </w:rPr>
        <w:t>чь идет об умении слушать, запо</w:t>
      </w:r>
      <w:r w:rsidRPr="00022700">
        <w:rPr>
          <w:rFonts w:eastAsia="Times New Roman"/>
          <w:color w:val="333333"/>
          <w:sz w:val="27"/>
          <w:szCs w:val="27"/>
        </w:rPr>
        <w:t>минать и выполнять инструкции и о выстраивании полного, развернутого, уверенного общения.</w:t>
      </w:r>
    </w:p>
    <w:p w:rsidR="00BA355F" w:rsidRPr="0025659F" w:rsidRDefault="00BA355F">
      <w:pPr>
        <w:spacing w:line="20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E301D9" w:rsidRDefault="0025659F" w:rsidP="00E301D9">
      <w:pPr>
        <w:numPr>
          <w:ilvl w:val="0"/>
          <w:numId w:val="1"/>
        </w:numPr>
        <w:tabs>
          <w:tab w:val="left" w:pos="420"/>
        </w:tabs>
        <w:spacing w:line="235" w:lineRule="auto"/>
        <w:ind w:right="314" w:firstLine="7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Развитие процессов внимания, памяти</w:t>
      </w:r>
      <w:proofErr w:type="gramStart"/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color w:val="333333"/>
          <w:sz w:val="27"/>
          <w:szCs w:val="27"/>
        </w:rPr>
        <w:t>Н</w:t>
      </w:r>
      <w:proofErr w:type="gramEnd"/>
      <w:r w:rsidRPr="0025659F">
        <w:rPr>
          <w:rFonts w:eastAsia="Times New Roman"/>
          <w:color w:val="333333"/>
          <w:sz w:val="27"/>
          <w:szCs w:val="27"/>
        </w:rPr>
        <w:t>апример, найти 10 отличий на двух</w:t>
      </w:r>
      <w:r w:rsidR="00E301D9">
        <w:rPr>
          <w:rFonts w:eastAsia="Times New Roman"/>
          <w:bCs/>
          <w:color w:val="333333"/>
          <w:sz w:val="27"/>
          <w:szCs w:val="27"/>
        </w:rPr>
        <w:t xml:space="preserve"> </w:t>
      </w:r>
      <w:r w:rsidRPr="00E301D9">
        <w:rPr>
          <w:rFonts w:eastAsia="Times New Roman"/>
          <w:color w:val="333333"/>
          <w:sz w:val="27"/>
          <w:szCs w:val="27"/>
        </w:rPr>
        <w:t>практически одинаковых картинках; пр</w:t>
      </w:r>
      <w:r w:rsidR="00022700" w:rsidRPr="00E301D9">
        <w:rPr>
          <w:rFonts w:eastAsia="Times New Roman"/>
          <w:color w:val="333333"/>
          <w:sz w:val="27"/>
          <w:szCs w:val="27"/>
        </w:rPr>
        <w:t>ойти по лабиринту; увидеть недо</w:t>
      </w:r>
      <w:r w:rsidRPr="00E301D9">
        <w:rPr>
          <w:rFonts w:eastAsia="Times New Roman"/>
          <w:color w:val="333333"/>
          <w:sz w:val="27"/>
          <w:szCs w:val="27"/>
        </w:rPr>
        <w:t>стающие детали; запомнить ряд слов или предметов; и т.д.</w:t>
      </w:r>
    </w:p>
    <w:p w:rsidR="00BA355F" w:rsidRPr="0025659F" w:rsidRDefault="00BA355F">
      <w:pPr>
        <w:spacing w:line="6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25659F" w:rsidRDefault="0025659F">
      <w:pPr>
        <w:numPr>
          <w:ilvl w:val="0"/>
          <w:numId w:val="1"/>
        </w:numPr>
        <w:tabs>
          <w:tab w:val="left" w:pos="420"/>
        </w:tabs>
        <w:ind w:left="420" w:hanging="413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Развитие мышления</w:t>
      </w:r>
    </w:p>
    <w:p w:rsidR="00BA355F" w:rsidRPr="0025659F" w:rsidRDefault="00BA355F">
      <w:pPr>
        <w:spacing w:line="10" w:lineRule="exact"/>
        <w:rPr>
          <w:sz w:val="27"/>
          <w:szCs w:val="27"/>
        </w:rPr>
      </w:pPr>
    </w:p>
    <w:p w:rsidR="00BA355F" w:rsidRPr="0025659F" w:rsidRDefault="0025659F">
      <w:pPr>
        <w:spacing w:line="239" w:lineRule="auto"/>
        <w:ind w:right="294"/>
        <w:jc w:val="both"/>
        <w:rPr>
          <w:sz w:val="27"/>
          <w:szCs w:val="27"/>
        </w:rPr>
      </w:pPr>
      <w:proofErr w:type="gramStart"/>
      <w:r w:rsidRPr="0025659F">
        <w:rPr>
          <w:rFonts w:eastAsia="Times New Roman"/>
          <w:color w:val="333333"/>
          <w:sz w:val="27"/>
          <w:szCs w:val="27"/>
        </w:rPr>
        <w:t>Развитое мышление предполагает умение ребенка обобщать слова или предметы («назови одним словом»: например, стол, стул, кровать, шкаф – э</w:t>
      </w:r>
      <w:r w:rsidR="00022700">
        <w:rPr>
          <w:rFonts w:eastAsia="Times New Roman"/>
          <w:color w:val="333333"/>
          <w:sz w:val="27"/>
          <w:szCs w:val="27"/>
        </w:rPr>
        <w:t>то мебель); умение классифициро</w:t>
      </w:r>
      <w:r w:rsidRPr="0025659F">
        <w:rPr>
          <w:rFonts w:eastAsia="Times New Roman"/>
          <w:color w:val="333333"/>
          <w:sz w:val="27"/>
          <w:szCs w:val="27"/>
        </w:rPr>
        <w:t>ват</w:t>
      </w:r>
      <w:r w:rsidR="00022700">
        <w:rPr>
          <w:rFonts w:eastAsia="Times New Roman"/>
          <w:color w:val="333333"/>
          <w:sz w:val="27"/>
          <w:szCs w:val="27"/>
        </w:rPr>
        <w:t>ь («распредели на группы»: поми</w:t>
      </w:r>
      <w:r w:rsidRPr="0025659F">
        <w:rPr>
          <w:rFonts w:eastAsia="Times New Roman"/>
          <w:color w:val="333333"/>
          <w:sz w:val="27"/>
          <w:szCs w:val="27"/>
        </w:rPr>
        <w:t>дор, огурец, яблоко, морковь, груша, персик); умение выделять лишнее с объяснением (тарелка, вилка, мячик, чашка).</w:t>
      </w:r>
      <w:proofErr w:type="gramEnd"/>
    </w:p>
    <w:p w:rsidR="00BA355F" w:rsidRPr="0025659F" w:rsidRDefault="0025659F">
      <w:pPr>
        <w:spacing w:line="20" w:lineRule="exact"/>
        <w:rPr>
          <w:sz w:val="27"/>
          <w:szCs w:val="27"/>
        </w:rPr>
      </w:pPr>
      <w:r>
        <w:rPr>
          <w:sz w:val="24"/>
          <w:szCs w:val="24"/>
        </w:rPr>
        <w:br w:type="column"/>
      </w:r>
    </w:p>
    <w:p w:rsidR="00BA355F" w:rsidRPr="0025659F" w:rsidRDefault="00BA355F">
      <w:pPr>
        <w:spacing w:line="35" w:lineRule="exact"/>
        <w:rPr>
          <w:sz w:val="27"/>
          <w:szCs w:val="27"/>
        </w:rPr>
      </w:pPr>
    </w:p>
    <w:p w:rsidR="00BA355F" w:rsidRPr="0025659F" w:rsidRDefault="0025659F" w:rsidP="00E301D9">
      <w:pPr>
        <w:numPr>
          <w:ilvl w:val="1"/>
          <w:numId w:val="2"/>
        </w:numPr>
        <w:tabs>
          <w:tab w:val="left" w:pos="882"/>
        </w:tabs>
        <w:spacing w:line="262" w:lineRule="auto"/>
        <w:ind w:left="766" w:right="1460" w:hanging="154"/>
        <w:jc w:val="center"/>
        <w:rPr>
          <w:rFonts w:eastAsia="Times New Roman"/>
          <w:b/>
          <w:bCs/>
          <w:color w:val="FF0000"/>
          <w:sz w:val="27"/>
          <w:szCs w:val="27"/>
        </w:rPr>
      </w:pPr>
      <w:r w:rsidRPr="0025659F">
        <w:rPr>
          <w:rFonts w:eastAsia="Times New Roman"/>
          <w:b/>
          <w:bCs/>
          <w:color w:val="FF0000"/>
          <w:sz w:val="27"/>
          <w:szCs w:val="27"/>
        </w:rPr>
        <w:t>поступлению в 1 класс ребенок должен знать:</w:t>
      </w:r>
    </w:p>
    <w:p w:rsidR="00BA355F" w:rsidRPr="0025659F" w:rsidRDefault="00BA355F">
      <w:pPr>
        <w:spacing w:line="334" w:lineRule="exact"/>
        <w:rPr>
          <w:rFonts w:eastAsia="Times New Roman"/>
          <w:b/>
          <w:bCs/>
          <w:color w:val="FF0000"/>
          <w:sz w:val="27"/>
          <w:szCs w:val="27"/>
        </w:rPr>
      </w:pPr>
    </w:p>
    <w:p w:rsidR="00BA355F" w:rsidRPr="0025659F" w:rsidRDefault="0025659F">
      <w:pPr>
        <w:numPr>
          <w:ilvl w:val="0"/>
          <w:numId w:val="2"/>
        </w:numPr>
        <w:tabs>
          <w:tab w:val="left" w:pos="566"/>
        </w:tabs>
        <w:spacing w:line="238" w:lineRule="auto"/>
        <w:ind w:left="566" w:right="840" w:hanging="566"/>
        <w:jc w:val="both"/>
        <w:rPr>
          <w:rFonts w:ascii="Symbol" w:eastAsia="Symbol" w:hAnsi="Symbol" w:cs="Symbol"/>
          <w:color w:val="333333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свои имя и фамилию, адре</w:t>
      </w:r>
      <w:r w:rsidR="00022700">
        <w:rPr>
          <w:rFonts w:eastAsia="Times New Roman"/>
          <w:color w:val="333333"/>
          <w:sz w:val="27"/>
          <w:szCs w:val="27"/>
        </w:rPr>
        <w:t>с, имена членов семьи, номер те</w:t>
      </w:r>
      <w:r w:rsidRPr="0025659F">
        <w:rPr>
          <w:rFonts w:eastAsia="Times New Roman"/>
          <w:color w:val="333333"/>
          <w:sz w:val="27"/>
          <w:szCs w:val="27"/>
        </w:rPr>
        <w:t>лефона мамы / папы</w:t>
      </w:r>
    </w:p>
    <w:p w:rsidR="00BA355F" w:rsidRPr="0025659F" w:rsidRDefault="00BA355F">
      <w:pPr>
        <w:spacing w:line="26" w:lineRule="exact"/>
        <w:rPr>
          <w:rFonts w:ascii="Symbol" w:eastAsia="Symbol" w:hAnsi="Symbol" w:cs="Symbol"/>
          <w:color w:val="333333"/>
          <w:sz w:val="27"/>
          <w:szCs w:val="27"/>
        </w:rPr>
      </w:pPr>
    </w:p>
    <w:p w:rsidR="00BA355F" w:rsidRPr="0025659F" w:rsidRDefault="0025659F">
      <w:pPr>
        <w:numPr>
          <w:ilvl w:val="0"/>
          <w:numId w:val="2"/>
        </w:numPr>
        <w:tabs>
          <w:tab w:val="left" w:pos="566"/>
        </w:tabs>
        <w:spacing w:line="237" w:lineRule="auto"/>
        <w:ind w:left="566" w:right="840" w:hanging="566"/>
        <w:rPr>
          <w:rFonts w:ascii="Symbol" w:eastAsia="Symbol" w:hAnsi="Symbol" w:cs="Symbol"/>
          <w:color w:val="333333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 xml:space="preserve">знать времена года, названия </w:t>
      </w:r>
      <w:bookmarkStart w:id="0" w:name="_GoBack"/>
      <w:bookmarkEnd w:id="0"/>
      <w:r w:rsidRPr="0025659F">
        <w:rPr>
          <w:rFonts w:eastAsia="Times New Roman"/>
          <w:color w:val="333333"/>
          <w:sz w:val="27"/>
          <w:szCs w:val="27"/>
        </w:rPr>
        <w:t>месяцев, дней недели</w:t>
      </w:r>
    </w:p>
    <w:p w:rsidR="00BA355F" w:rsidRPr="0025659F" w:rsidRDefault="00BA355F">
      <w:pPr>
        <w:spacing w:line="22" w:lineRule="exact"/>
        <w:rPr>
          <w:rFonts w:ascii="Symbol" w:eastAsia="Symbol" w:hAnsi="Symbol" w:cs="Symbol"/>
          <w:color w:val="333333"/>
          <w:sz w:val="27"/>
          <w:szCs w:val="27"/>
        </w:rPr>
      </w:pPr>
    </w:p>
    <w:p w:rsidR="00BA355F" w:rsidRPr="0025659F" w:rsidRDefault="0025659F">
      <w:pPr>
        <w:numPr>
          <w:ilvl w:val="0"/>
          <w:numId w:val="2"/>
        </w:numPr>
        <w:tabs>
          <w:tab w:val="left" w:pos="566"/>
        </w:tabs>
        <w:ind w:left="566" w:hanging="566"/>
        <w:rPr>
          <w:rFonts w:ascii="Symbol" w:eastAsia="Symbol" w:hAnsi="Symbol" w:cs="Symbol"/>
          <w:color w:val="333333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уметь различать цвета</w:t>
      </w:r>
    </w:p>
    <w:p w:rsidR="00BA355F" w:rsidRPr="0025659F" w:rsidRDefault="00BA355F">
      <w:pPr>
        <w:spacing w:line="27" w:lineRule="exact"/>
        <w:rPr>
          <w:rFonts w:ascii="Symbol" w:eastAsia="Symbol" w:hAnsi="Symbol" w:cs="Symbol"/>
          <w:color w:val="333333"/>
          <w:sz w:val="27"/>
          <w:szCs w:val="27"/>
        </w:rPr>
      </w:pPr>
    </w:p>
    <w:p w:rsidR="00BA355F" w:rsidRPr="0025659F" w:rsidRDefault="0025659F">
      <w:pPr>
        <w:numPr>
          <w:ilvl w:val="0"/>
          <w:numId w:val="2"/>
        </w:numPr>
        <w:tabs>
          <w:tab w:val="left" w:pos="566"/>
        </w:tabs>
        <w:spacing w:line="238" w:lineRule="auto"/>
        <w:ind w:left="566" w:right="840" w:hanging="566"/>
        <w:jc w:val="both"/>
        <w:rPr>
          <w:rFonts w:ascii="Symbol" w:eastAsia="Symbol" w:hAnsi="Symbol" w:cs="Symbol"/>
          <w:color w:val="333333"/>
          <w:sz w:val="27"/>
          <w:szCs w:val="27"/>
        </w:rPr>
      </w:pPr>
      <w:proofErr w:type="gramStart"/>
      <w:r w:rsidRPr="0025659F">
        <w:rPr>
          <w:rFonts w:eastAsia="Times New Roman"/>
          <w:color w:val="333333"/>
          <w:sz w:val="27"/>
          <w:szCs w:val="27"/>
        </w:rPr>
        <w:t>уметь объединять предметы в группы: мебель, транспо</w:t>
      </w:r>
      <w:r w:rsidR="00022700">
        <w:rPr>
          <w:rFonts w:eastAsia="Times New Roman"/>
          <w:color w:val="333333"/>
          <w:sz w:val="27"/>
          <w:szCs w:val="27"/>
        </w:rPr>
        <w:t>рт, одежда, обувь, растения, жи</w:t>
      </w:r>
      <w:r w:rsidRPr="0025659F">
        <w:rPr>
          <w:rFonts w:eastAsia="Times New Roman"/>
          <w:color w:val="333333"/>
          <w:sz w:val="27"/>
          <w:szCs w:val="27"/>
        </w:rPr>
        <w:t>вотные и т.д.</w:t>
      </w:r>
      <w:proofErr w:type="gramEnd"/>
    </w:p>
    <w:p w:rsidR="00BA355F" w:rsidRPr="0025659F" w:rsidRDefault="00BA355F">
      <w:pPr>
        <w:spacing w:line="31" w:lineRule="exact"/>
        <w:rPr>
          <w:rFonts w:ascii="Symbol" w:eastAsia="Symbol" w:hAnsi="Symbol" w:cs="Symbol"/>
          <w:color w:val="333333"/>
          <w:sz w:val="27"/>
          <w:szCs w:val="27"/>
        </w:rPr>
      </w:pPr>
    </w:p>
    <w:p w:rsidR="00BA355F" w:rsidRPr="0025659F" w:rsidRDefault="0025659F">
      <w:pPr>
        <w:numPr>
          <w:ilvl w:val="0"/>
          <w:numId w:val="2"/>
        </w:numPr>
        <w:tabs>
          <w:tab w:val="left" w:pos="566"/>
        </w:tabs>
        <w:spacing w:line="238" w:lineRule="auto"/>
        <w:ind w:left="566" w:right="840" w:hanging="566"/>
        <w:jc w:val="both"/>
        <w:rPr>
          <w:rFonts w:ascii="Symbol" w:eastAsia="Symbol" w:hAnsi="Symbol" w:cs="Symbol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 xml:space="preserve">иметь элементарные </w:t>
      </w:r>
      <w:r w:rsidR="00022700">
        <w:rPr>
          <w:rFonts w:eastAsia="Times New Roman"/>
          <w:color w:val="333333"/>
          <w:sz w:val="27"/>
          <w:szCs w:val="27"/>
        </w:rPr>
        <w:t>представ</w:t>
      </w:r>
      <w:r w:rsidRPr="0025659F">
        <w:rPr>
          <w:rFonts w:eastAsia="Times New Roman"/>
          <w:color w:val="333333"/>
          <w:sz w:val="27"/>
          <w:szCs w:val="27"/>
        </w:rPr>
        <w:t>ления об окружающем мир</w:t>
      </w:r>
      <w:r w:rsidR="00022700">
        <w:rPr>
          <w:rFonts w:eastAsia="Times New Roman"/>
          <w:color w:val="333333"/>
          <w:sz w:val="27"/>
          <w:szCs w:val="27"/>
        </w:rPr>
        <w:t>у: о профессиях, явлениях природы, правилах общения и пове</w:t>
      </w:r>
      <w:r w:rsidRPr="0025659F">
        <w:rPr>
          <w:rFonts w:eastAsia="Times New Roman"/>
          <w:color w:val="333333"/>
          <w:sz w:val="27"/>
          <w:szCs w:val="27"/>
        </w:rPr>
        <w:t>дения.</w:t>
      </w:r>
    </w:p>
    <w:p w:rsidR="00BA355F" w:rsidRPr="0025659F" w:rsidRDefault="00BA355F">
      <w:pPr>
        <w:spacing w:line="200" w:lineRule="exact"/>
        <w:rPr>
          <w:rFonts w:ascii="Symbol" w:eastAsia="Symbol" w:hAnsi="Symbol" w:cs="Symbol"/>
          <w:sz w:val="27"/>
          <w:szCs w:val="27"/>
        </w:rPr>
      </w:pPr>
    </w:p>
    <w:p w:rsidR="00BA355F" w:rsidRPr="0025659F" w:rsidRDefault="00BA355F">
      <w:pPr>
        <w:spacing w:line="200" w:lineRule="exact"/>
        <w:rPr>
          <w:rFonts w:ascii="Symbol" w:eastAsia="Symbol" w:hAnsi="Symbol" w:cs="Symbol"/>
          <w:sz w:val="27"/>
          <w:szCs w:val="27"/>
        </w:rPr>
      </w:pPr>
    </w:p>
    <w:p w:rsidR="00BA355F" w:rsidRPr="0025659F" w:rsidRDefault="00BA355F">
      <w:pPr>
        <w:spacing w:line="200" w:lineRule="exact"/>
        <w:rPr>
          <w:rFonts w:ascii="Symbol" w:eastAsia="Symbol" w:hAnsi="Symbol" w:cs="Symbol"/>
          <w:sz w:val="27"/>
          <w:szCs w:val="27"/>
        </w:rPr>
      </w:pPr>
    </w:p>
    <w:p w:rsidR="00BA355F" w:rsidRPr="0025659F" w:rsidRDefault="00BA355F">
      <w:pPr>
        <w:spacing w:line="200" w:lineRule="exact"/>
        <w:rPr>
          <w:rFonts w:ascii="Symbol" w:eastAsia="Symbol" w:hAnsi="Symbol" w:cs="Symbol"/>
          <w:sz w:val="27"/>
          <w:szCs w:val="27"/>
        </w:rPr>
      </w:pPr>
    </w:p>
    <w:p w:rsidR="00BA355F" w:rsidRPr="0025659F" w:rsidRDefault="00BA355F">
      <w:pPr>
        <w:spacing w:line="245" w:lineRule="exact"/>
        <w:rPr>
          <w:rFonts w:ascii="Symbol" w:eastAsia="Symbol" w:hAnsi="Symbol" w:cs="Symbol"/>
          <w:sz w:val="27"/>
          <w:szCs w:val="27"/>
        </w:rPr>
      </w:pPr>
    </w:p>
    <w:p w:rsidR="00BA355F" w:rsidRPr="0025659F" w:rsidRDefault="0025659F">
      <w:pPr>
        <w:ind w:left="566"/>
        <w:rPr>
          <w:rFonts w:ascii="Symbol" w:eastAsia="Symbol" w:hAnsi="Symbol" w:cs="Symbol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Самое главное, что Вы должны</w:t>
      </w:r>
    </w:p>
    <w:p w:rsidR="00BA355F" w:rsidRPr="0025659F" w:rsidRDefault="00BA355F">
      <w:pPr>
        <w:spacing w:line="13" w:lineRule="exact"/>
        <w:rPr>
          <w:sz w:val="27"/>
          <w:szCs w:val="27"/>
        </w:rPr>
      </w:pPr>
    </w:p>
    <w:p w:rsidR="00BA355F" w:rsidRPr="0025659F" w:rsidRDefault="0025659F" w:rsidP="00E301D9">
      <w:pPr>
        <w:spacing w:line="234" w:lineRule="auto"/>
        <w:ind w:left="142" w:right="840"/>
        <w:jc w:val="center"/>
        <w:rPr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о</w:t>
      </w:r>
      <w:r w:rsidR="008C66F6">
        <w:rPr>
          <w:rFonts w:eastAsia="Times New Roman"/>
          <w:color w:val="333333"/>
          <w:sz w:val="27"/>
          <w:szCs w:val="27"/>
        </w:rPr>
        <w:t xml:space="preserve">ставаться для Вашего ребёнка </w:t>
      </w:r>
      <w:r w:rsidR="00E301D9">
        <w:rPr>
          <w:rFonts w:eastAsia="Times New Roman"/>
          <w:color w:val="333333"/>
          <w:sz w:val="27"/>
          <w:szCs w:val="27"/>
        </w:rPr>
        <w:t xml:space="preserve">     </w:t>
      </w:r>
      <w:r w:rsidR="008C66F6">
        <w:rPr>
          <w:rFonts w:eastAsia="Times New Roman"/>
          <w:color w:val="333333"/>
          <w:sz w:val="27"/>
          <w:szCs w:val="27"/>
        </w:rPr>
        <w:t>лю</w:t>
      </w:r>
      <w:r w:rsidRPr="0025659F">
        <w:rPr>
          <w:rFonts w:eastAsia="Times New Roman"/>
          <w:color w:val="333333"/>
          <w:sz w:val="27"/>
          <w:szCs w:val="27"/>
        </w:rPr>
        <w:t>бящим и понимающим родителем</w:t>
      </w:r>
    </w:p>
    <w:p w:rsidR="00BA355F" w:rsidRPr="0025659F" w:rsidRDefault="00BA355F">
      <w:pPr>
        <w:spacing w:line="9" w:lineRule="exact"/>
        <w:rPr>
          <w:sz w:val="27"/>
          <w:szCs w:val="27"/>
        </w:rPr>
      </w:pPr>
    </w:p>
    <w:p w:rsidR="00BA355F" w:rsidRPr="0025659F" w:rsidRDefault="00E301D9" w:rsidP="00E301D9">
      <w:pPr>
        <w:tabs>
          <w:tab w:val="left" w:pos="226"/>
        </w:tabs>
        <w:ind w:left="284"/>
        <w:rPr>
          <w:rFonts w:eastAsia="Times New Roman"/>
          <w:color w:val="333333"/>
          <w:sz w:val="27"/>
          <w:szCs w:val="27"/>
        </w:rPr>
      </w:pPr>
      <w:r>
        <w:rPr>
          <w:rFonts w:eastAsia="Times New Roman"/>
          <w:color w:val="333333"/>
          <w:sz w:val="27"/>
          <w:szCs w:val="27"/>
          <w:u w:val="single"/>
        </w:rPr>
        <w:t xml:space="preserve">и </w:t>
      </w:r>
      <w:r w:rsidR="0025659F" w:rsidRPr="0025659F">
        <w:rPr>
          <w:rFonts w:eastAsia="Times New Roman"/>
          <w:color w:val="333333"/>
          <w:sz w:val="27"/>
          <w:szCs w:val="27"/>
          <w:u w:val="single"/>
        </w:rPr>
        <w:t>не берите на себя роль учителя</w:t>
      </w:r>
      <w:r w:rsidR="0025659F" w:rsidRPr="0025659F">
        <w:rPr>
          <w:rFonts w:eastAsia="Times New Roman"/>
          <w:color w:val="333333"/>
          <w:sz w:val="27"/>
          <w:szCs w:val="27"/>
        </w:rPr>
        <w:t>.</w:t>
      </w:r>
    </w:p>
    <w:p w:rsidR="00BA355F" w:rsidRPr="0025659F" w:rsidRDefault="00BA355F">
      <w:pPr>
        <w:spacing w:line="200" w:lineRule="exact"/>
        <w:rPr>
          <w:rFonts w:eastAsia="Times New Roman"/>
          <w:color w:val="333333"/>
          <w:sz w:val="27"/>
          <w:szCs w:val="27"/>
        </w:rPr>
      </w:pPr>
    </w:p>
    <w:p w:rsidR="00BA355F" w:rsidRPr="0025659F" w:rsidRDefault="00BA355F">
      <w:pPr>
        <w:spacing w:line="200" w:lineRule="exact"/>
        <w:rPr>
          <w:rFonts w:eastAsia="Times New Roman"/>
          <w:color w:val="333333"/>
          <w:sz w:val="27"/>
          <w:szCs w:val="27"/>
        </w:rPr>
      </w:pPr>
    </w:p>
    <w:p w:rsidR="00BA355F" w:rsidRPr="0025659F" w:rsidRDefault="00BA355F">
      <w:pPr>
        <w:spacing w:line="221" w:lineRule="exact"/>
        <w:rPr>
          <w:rFonts w:eastAsia="Times New Roman"/>
          <w:color w:val="333333"/>
          <w:sz w:val="27"/>
          <w:szCs w:val="27"/>
        </w:rPr>
      </w:pPr>
    </w:p>
    <w:p w:rsidR="00BA355F" w:rsidRPr="0025659F" w:rsidRDefault="0025659F">
      <w:pPr>
        <w:ind w:left="1646"/>
        <w:rPr>
          <w:rFonts w:eastAsia="Times New Roman"/>
          <w:color w:val="333333"/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</w:rPr>
        <w:t>Успехов!</w:t>
      </w:r>
    </w:p>
    <w:p w:rsidR="00BA355F" w:rsidRDefault="0025659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5659F" w:rsidRDefault="0025659F" w:rsidP="0025659F">
      <w:pPr>
        <w:spacing w:line="316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МАДОУ ЦРР</w:t>
      </w:r>
      <w:r w:rsidR="00E301D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«</w:t>
      </w:r>
      <w:proofErr w:type="spellStart"/>
      <w:r w:rsidR="00022700">
        <w:rPr>
          <w:sz w:val="24"/>
          <w:szCs w:val="24"/>
        </w:rPr>
        <w:t>Слободо</w:t>
      </w:r>
      <w:proofErr w:type="spellEnd"/>
      <w:r w:rsidR="00022700">
        <w:rPr>
          <w:sz w:val="24"/>
          <w:szCs w:val="24"/>
        </w:rPr>
        <w:t>-Туринский детс</w:t>
      </w:r>
      <w:r>
        <w:rPr>
          <w:sz w:val="24"/>
          <w:szCs w:val="24"/>
        </w:rPr>
        <w:t>кий сад «Солнечный»</w:t>
      </w:r>
    </w:p>
    <w:p w:rsidR="0025659F" w:rsidRPr="0025659F" w:rsidRDefault="0025659F" w:rsidP="0025659F">
      <w:pPr>
        <w:spacing w:line="316" w:lineRule="exact"/>
        <w:rPr>
          <w:sz w:val="24"/>
          <w:szCs w:val="24"/>
        </w:rPr>
      </w:pPr>
    </w:p>
    <w:p w:rsidR="0025659F" w:rsidRDefault="0025659F">
      <w:pPr>
        <w:ind w:left="40"/>
        <w:rPr>
          <w:rFonts w:eastAsia="Times New Roman"/>
          <w:b/>
          <w:bCs/>
          <w:i/>
          <w:iCs/>
          <w:color w:val="FF6600"/>
          <w:sz w:val="40"/>
          <w:szCs w:val="40"/>
        </w:rPr>
      </w:pPr>
    </w:p>
    <w:p w:rsidR="0025659F" w:rsidRDefault="0025659F" w:rsidP="0025659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FF6600"/>
          <w:sz w:val="40"/>
          <w:szCs w:val="40"/>
        </w:rPr>
        <w:t>СОВЕТЫ ЛОГОПЕДА</w:t>
      </w:r>
    </w:p>
    <w:p w:rsidR="0025659F" w:rsidRPr="0025659F" w:rsidRDefault="0025659F" w:rsidP="0025659F">
      <w:pPr>
        <w:ind w:left="40"/>
        <w:rPr>
          <w:sz w:val="20"/>
          <w:szCs w:val="20"/>
        </w:rPr>
      </w:pPr>
    </w:p>
    <w:p w:rsidR="00BA355F" w:rsidRDefault="0025659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C0"/>
          <w:sz w:val="56"/>
          <w:szCs w:val="56"/>
        </w:rPr>
        <w:t>Родителям</w:t>
      </w:r>
    </w:p>
    <w:p w:rsidR="00BA355F" w:rsidRDefault="00BA355F">
      <w:pPr>
        <w:spacing w:line="321" w:lineRule="exact"/>
        <w:rPr>
          <w:sz w:val="24"/>
          <w:szCs w:val="24"/>
        </w:rPr>
      </w:pPr>
    </w:p>
    <w:p w:rsidR="00BA355F" w:rsidRDefault="0025659F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C0"/>
          <w:sz w:val="56"/>
          <w:szCs w:val="56"/>
        </w:rPr>
        <w:t>будущих</w:t>
      </w:r>
    </w:p>
    <w:p w:rsidR="00BA355F" w:rsidRDefault="00BA355F">
      <w:pPr>
        <w:spacing w:line="335" w:lineRule="exact"/>
        <w:rPr>
          <w:sz w:val="24"/>
          <w:szCs w:val="24"/>
        </w:rPr>
      </w:pPr>
    </w:p>
    <w:p w:rsidR="00BA355F" w:rsidRPr="0025659F" w:rsidRDefault="0025659F" w:rsidP="0025659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C0"/>
          <w:sz w:val="55"/>
          <w:szCs w:val="55"/>
        </w:rPr>
        <w:t>первоклассников</w:t>
      </w: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25659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99060</wp:posOffset>
            </wp:positionV>
            <wp:extent cx="2744470" cy="198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00" w:lineRule="exact"/>
        <w:rPr>
          <w:sz w:val="24"/>
          <w:szCs w:val="24"/>
        </w:rPr>
      </w:pPr>
    </w:p>
    <w:p w:rsidR="00BA355F" w:rsidRDefault="00BA355F">
      <w:pPr>
        <w:spacing w:line="229" w:lineRule="exact"/>
        <w:rPr>
          <w:sz w:val="24"/>
          <w:szCs w:val="24"/>
        </w:rPr>
      </w:pPr>
    </w:p>
    <w:p w:rsidR="0025659F" w:rsidRDefault="0025659F" w:rsidP="00E301D9">
      <w:pPr>
        <w:ind w:left="2400"/>
        <w:rPr>
          <w:rFonts w:ascii="Calibri" w:eastAsia="Calibri" w:hAnsi="Calibri" w:cs="Calibri"/>
          <w:sz w:val="24"/>
          <w:szCs w:val="24"/>
        </w:rPr>
      </w:pPr>
    </w:p>
    <w:p w:rsidR="00BA355F" w:rsidRPr="0025659F" w:rsidRDefault="0025659F" w:rsidP="00E301D9">
      <w:pPr>
        <w:jc w:val="right"/>
        <w:rPr>
          <w:sz w:val="20"/>
          <w:szCs w:val="20"/>
        </w:rPr>
      </w:pPr>
      <w:r w:rsidRPr="0025659F">
        <w:rPr>
          <w:rFonts w:eastAsia="Calibri"/>
          <w:sz w:val="24"/>
          <w:szCs w:val="24"/>
        </w:rPr>
        <w:t>Учитель-логопед</w:t>
      </w:r>
    </w:p>
    <w:p w:rsidR="00BA355F" w:rsidRPr="0025659F" w:rsidRDefault="0025659F" w:rsidP="00E301D9">
      <w:pPr>
        <w:ind w:left="1340"/>
        <w:jc w:val="right"/>
        <w:rPr>
          <w:sz w:val="20"/>
          <w:szCs w:val="20"/>
        </w:rPr>
      </w:pPr>
      <w:r w:rsidRPr="0025659F">
        <w:rPr>
          <w:rFonts w:eastAsia="Calibri"/>
          <w:sz w:val="24"/>
          <w:szCs w:val="24"/>
        </w:rPr>
        <w:t>Жданова Дарья Алексеевна</w:t>
      </w:r>
    </w:p>
    <w:p w:rsidR="00BA355F" w:rsidRDefault="00BA355F" w:rsidP="00E301D9">
      <w:pPr>
        <w:jc w:val="center"/>
      </w:pPr>
    </w:p>
    <w:p w:rsidR="0025659F" w:rsidRDefault="009C3443" w:rsidP="00E301D9">
      <w:pPr>
        <w:jc w:val="center"/>
        <w:sectPr w:rsidR="0025659F">
          <w:pgSz w:w="16840" w:h="11906" w:orient="landscape"/>
          <w:pgMar w:top="889" w:right="478" w:bottom="165" w:left="420" w:header="0" w:footer="0" w:gutter="0"/>
          <w:cols w:num="3" w:space="720" w:equalWidth="0">
            <w:col w:w="4854" w:space="720"/>
            <w:col w:w="5226" w:space="720"/>
            <w:col w:w="4420"/>
          </w:cols>
        </w:sectPr>
      </w:pPr>
      <w:proofErr w:type="gramStart"/>
      <w:r>
        <w:t>с</w:t>
      </w:r>
      <w:proofErr w:type="gramEnd"/>
      <w:r>
        <w:t>. Туринская Слобода, 202</w:t>
      </w:r>
      <w:r w:rsidR="008C66F6">
        <w:t>3</w:t>
      </w:r>
    </w:p>
    <w:p w:rsidR="00BA355F" w:rsidRDefault="00BA355F">
      <w:pPr>
        <w:spacing w:line="316" w:lineRule="exact"/>
        <w:rPr>
          <w:sz w:val="20"/>
          <w:szCs w:val="20"/>
        </w:rPr>
      </w:pPr>
    </w:p>
    <w:p w:rsidR="00BA355F" w:rsidRPr="0025659F" w:rsidRDefault="0025659F" w:rsidP="00660B70">
      <w:pPr>
        <w:ind w:firstLine="720"/>
        <w:jc w:val="both"/>
        <w:rPr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</w:rPr>
        <w:t xml:space="preserve">Правильная речь </w:t>
      </w:r>
      <w:r w:rsidRPr="0025659F">
        <w:rPr>
          <w:rFonts w:eastAsia="Times New Roman"/>
          <w:color w:val="333333"/>
          <w:sz w:val="27"/>
          <w:szCs w:val="27"/>
        </w:rPr>
        <w:t xml:space="preserve">является </w:t>
      </w:r>
      <w:r w:rsidR="00022700">
        <w:rPr>
          <w:rFonts w:eastAsia="Times New Roman"/>
          <w:color w:val="333333"/>
          <w:sz w:val="27"/>
          <w:szCs w:val="27"/>
        </w:rPr>
        <w:t>важней</w:t>
      </w:r>
      <w:r w:rsidRPr="0025659F">
        <w:rPr>
          <w:rFonts w:eastAsia="Times New Roman"/>
          <w:color w:val="333333"/>
          <w:sz w:val="27"/>
          <w:szCs w:val="27"/>
        </w:rPr>
        <w:t xml:space="preserve">шим условием для успешного обучения ребенка </w:t>
      </w:r>
      <w:r w:rsidR="00022700">
        <w:rPr>
          <w:rFonts w:eastAsia="Times New Roman"/>
          <w:color w:val="333333"/>
          <w:sz w:val="27"/>
          <w:szCs w:val="27"/>
        </w:rPr>
        <w:t>в школе. Чем лучше развита у ре</w:t>
      </w:r>
      <w:r w:rsidRPr="0025659F">
        <w:rPr>
          <w:rFonts w:eastAsia="Times New Roman"/>
          <w:color w:val="333333"/>
          <w:sz w:val="27"/>
          <w:szCs w:val="27"/>
        </w:rPr>
        <w:t>бенка устная речь, тем легче ему будет овладеть чтением и письмом.</w:t>
      </w:r>
    </w:p>
    <w:p w:rsidR="00BA355F" w:rsidRPr="0025659F" w:rsidRDefault="00BA355F" w:rsidP="00660B70">
      <w:pPr>
        <w:ind w:firstLine="720"/>
        <w:rPr>
          <w:sz w:val="27"/>
          <w:szCs w:val="27"/>
        </w:rPr>
      </w:pPr>
    </w:p>
    <w:p w:rsidR="00BA355F" w:rsidRPr="0025659F" w:rsidRDefault="0025659F" w:rsidP="00660B70">
      <w:pPr>
        <w:ind w:firstLine="720"/>
        <w:jc w:val="both"/>
        <w:rPr>
          <w:sz w:val="27"/>
          <w:szCs w:val="27"/>
        </w:rPr>
      </w:pPr>
      <w:r w:rsidRPr="0025659F">
        <w:rPr>
          <w:rFonts w:eastAsia="Times New Roman"/>
          <w:sz w:val="27"/>
          <w:szCs w:val="27"/>
        </w:rPr>
        <w:t xml:space="preserve">В случае если речь школьника </w:t>
      </w:r>
      <w:proofErr w:type="gramStart"/>
      <w:r w:rsidRPr="0025659F">
        <w:rPr>
          <w:rFonts w:eastAsia="Times New Roman"/>
          <w:sz w:val="27"/>
          <w:szCs w:val="27"/>
        </w:rPr>
        <w:t>недо-статочно</w:t>
      </w:r>
      <w:proofErr w:type="gramEnd"/>
      <w:r w:rsidRPr="0025659F">
        <w:rPr>
          <w:rFonts w:eastAsia="Times New Roman"/>
          <w:sz w:val="27"/>
          <w:szCs w:val="27"/>
        </w:rPr>
        <w:t xml:space="preserve"> развита, появляются проблемы в обучении ребенка письму и чтению (дисграфия – нарушение процесса письма и дис</w:t>
      </w:r>
      <w:r w:rsidR="00022700">
        <w:rPr>
          <w:rFonts w:eastAsia="Times New Roman"/>
          <w:sz w:val="27"/>
          <w:szCs w:val="27"/>
        </w:rPr>
        <w:t>лексия – нарушение процесса чте</w:t>
      </w:r>
      <w:r w:rsidRPr="0025659F">
        <w:rPr>
          <w:rFonts w:eastAsia="Times New Roman"/>
          <w:sz w:val="27"/>
          <w:szCs w:val="27"/>
        </w:rPr>
        <w:t>ния), а з</w:t>
      </w:r>
      <w:r w:rsidR="00022700">
        <w:rPr>
          <w:rFonts w:eastAsia="Times New Roman"/>
          <w:sz w:val="27"/>
          <w:szCs w:val="27"/>
        </w:rPr>
        <w:t>начит, и в усвоении многого сло</w:t>
      </w:r>
      <w:r w:rsidRPr="0025659F">
        <w:rPr>
          <w:rFonts w:eastAsia="Times New Roman"/>
          <w:sz w:val="27"/>
          <w:szCs w:val="27"/>
        </w:rPr>
        <w:t>весного учебного материала.</w:t>
      </w:r>
    </w:p>
    <w:p w:rsidR="00BA355F" w:rsidRDefault="00BA355F">
      <w:pPr>
        <w:spacing w:line="20" w:lineRule="exact"/>
        <w:rPr>
          <w:sz w:val="20"/>
          <w:szCs w:val="20"/>
        </w:rPr>
      </w:pPr>
    </w:p>
    <w:p w:rsidR="00BA355F" w:rsidRDefault="00660B7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736600</wp:posOffset>
            </wp:positionH>
            <wp:positionV relativeFrom="paragraph">
              <wp:posOffset>909320</wp:posOffset>
            </wp:positionV>
            <wp:extent cx="2314575" cy="22383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659F">
        <w:rPr>
          <w:sz w:val="20"/>
          <w:szCs w:val="20"/>
        </w:rPr>
        <w:br w:type="column"/>
      </w:r>
    </w:p>
    <w:p w:rsidR="00BA355F" w:rsidRDefault="00BA355F">
      <w:pPr>
        <w:spacing w:line="85" w:lineRule="exact"/>
        <w:rPr>
          <w:sz w:val="20"/>
          <w:szCs w:val="20"/>
        </w:rPr>
      </w:pPr>
    </w:p>
    <w:p w:rsidR="00BA355F" w:rsidRPr="0025659F" w:rsidRDefault="0025659F">
      <w:pPr>
        <w:spacing w:line="263" w:lineRule="auto"/>
        <w:ind w:right="310"/>
        <w:jc w:val="center"/>
        <w:rPr>
          <w:sz w:val="27"/>
          <w:szCs w:val="27"/>
        </w:rPr>
      </w:pPr>
      <w:r w:rsidRPr="0025659F">
        <w:rPr>
          <w:rFonts w:eastAsia="Times New Roman"/>
          <w:b/>
          <w:bCs/>
          <w:color w:val="FF0000"/>
          <w:sz w:val="27"/>
          <w:szCs w:val="27"/>
        </w:rPr>
        <w:t>До поступления в школу родителям следует обратить внимание на следующее:</w:t>
      </w:r>
    </w:p>
    <w:p w:rsidR="00BA355F" w:rsidRPr="0025659F" w:rsidRDefault="00BA355F">
      <w:pPr>
        <w:spacing w:line="338" w:lineRule="exact"/>
        <w:rPr>
          <w:sz w:val="27"/>
          <w:szCs w:val="27"/>
        </w:rPr>
      </w:pPr>
    </w:p>
    <w:p w:rsidR="00BA355F" w:rsidRPr="0025659F" w:rsidRDefault="0025659F">
      <w:pPr>
        <w:spacing w:line="235" w:lineRule="auto"/>
        <w:ind w:right="290"/>
        <w:rPr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>1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.</w:t>
      </w: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звукопроизношения.</w:t>
      </w: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color w:val="333333"/>
          <w:sz w:val="27"/>
          <w:szCs w:val="27"/>
        </w:rPr>
        <w:t>Р</w:t>
      </w:r>
      <w:r w:rsidR="00022700">
        <w:rPr>
          <w:rFonts w:eastAsia="Times New Roman"/>
          <w:color w:val="333333"/>
          <w:sz w:val="27"/>
          <w:szCs w:val="27"/>
        </w:rPr>
        <w:t>ебенок к шести – семи годам дол</w:t>
      </w:r>
      <w:r w:rsidRPr="0025659F">
        <w:rPr>
          <w:rFonts w:eastAsia="Times New Roman"/>
          <w:color w:val="333333"/>
          <w:sz w:val="27"/>
          <w:szCs w:val="27"/>
        </w:rPr>
        <w:t>жен четко произносить все звуки.</w:t>
      </w:r>
    </w:p>
    <w:p w:rsidR="00BA355F" w:rsidRPr="0025659F" w:rsidRDefault="00BA355F">
      <w:pPr>
        <w:spacing w:line="22" w:lineRule="exact"/>
        <w:rPr>
          <w:sz w:val="27"/>
          <w:szCs w:val="27"/>
        </w:rPr>
      </w:pPr>
    </w:p>
    <w:p w:rsidR="00BA355F" w:rsidRPr="0025659F" w:rsidRDefault="0025659F">
      <w:pPr>
        <w:spacing w:line="235" w:lineRule="auto"/>
        <w:ind w:right="290"/>
        <w:jc w:val="both"/>
        <w:rPr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>2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.</w:t>
      </w: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фонематических</w:t>
      </w: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процессов.</w:t>
      </w:r>
    </w:p>
    <w:p w:rsidR="00BA355F" w:rsidRPr="0025659F" w:rsidRDefault="00BA355F">
      <w:pPr>
        <w:spacing w:line="8" w:lineRule="exact"/>
        <w:rPr>
          <w:sz w:val="27"/>
          <w:szCs w:val="27"/>
        </w:rPr>
      </w:pPr>
    </w:p>
    <w:p w:rsidR="00BA355F" w:rsidRPr="0025659F" w:rsidRDefault="0025659F" w:rsidP="00E301D9">
      <w:pPr>
        <w:spacing w:line="239" w:lineRule="auto"/>
        <w:ind w:right="290"/>
        <w:jc w:val="both"/>
        <w:rPr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Этот раздел подразумевает умение р</w:t>
      </w:r>
      <w:r w:rsidR="00022700">
        <w:rPr>
          <w:rFonts w:eastAsia="Times New Roman"/>
          <w:color w:val="333333"/>
          <w:sz w:val="27"/>
          <w:szCs w:val="27"/>
        </w:rPr>
        <w:t>ебенка подбирать слова с опреде</w:t>
      </w:r>
      <w:r w:rsidRPr="0025659F">
        <w:rPr>
          <w:rFonts w:eastAsia="Times New Roman"/>
          <w:color w:val="333333"/>
          <w:sz w:val="27"/>
          <w:szCs w:val="27"/>
        </w:rPr>
        <w:t>ленным звуком, владение навыками элементарного звукового анализа и си</w:t>
      </w:r>
      <w:r w:rsidR="00022700">
        <w:rPr>
          <w:rFonts w:eastAsia="Times New Roman"/>
          <w:color w:val="333333"/>
          <w:sz w:val="27"/>
          <w:szCs w:val="27"/>
        </w:rPr>
        <w:t>нтеза (определение первого и по</w:t>
      </w:r>
      <w:r w:rsidRPr="0025659F">
        <w:rPr>
          <w:rFonts w:eastAsia="Times New Roman"/>
          <w:color w:val="333333"/>
          <w:sz w:val="27"/>
          <w:szCs w:val="27"/>
        </w:rPr>
        <w:t>следнего звуков в слове, умение из звуков составить слово, посчитать к</w:t>
      </w:r>
      <w:r w:rsidR="00022700">
        <w:rPr>
          <w:rFonts w:eastAsia="Times New Roman"/>
          <w:color w:val="333333"/>
          <w:sz w:val="27"/>
          <w:szCs w:val="27"/>
        </w:rPr>
        <w:t>оличество звуков), умение разли</w:t>
      </w:r>
      <w:r w:rsidRPr="0025659F">
        <w:rPr>
          <w:rFonts w:eastAsia="Times New Roman"/>
          <w:color w:val="333333"/>
          <w:sz w:val="27"/>
          <w:szCs w:val="27"/>
        </w:rPr>
        <w:t>чать и повторять сочетания типа: ба-па-ба, та-ца-та, вы-вы-фы и др.</w:t>
      </w:r>
    </w:p>
    <w:p w:rsidR="00BA355F" w:rsidRPr="0025659F" w:rsidRDefault="00BA355F">
      <w:pPr>
        <w:spacing w:line="18" w:lineRule="exact"/>
        <w:rPr>
          <w:sz w:val="27"/>
          <w:szCs w:val="27"/>
        </w:rPr>
      </w:pPr>
    </w:p>
    <w:p w:rsidR="00BA355F" w:rsidRPr="0025659F" w:rsidRDefault="0025659F">
      <w:pPr>
        <w:numPr>
          <w:ilvl w:val="0"/>
          <w:numId w:val="4"/>
        </w:numPr>
        <w:tabs>
          <w:tab w:val="left" w:pos="530"/>
        </w:tabs>
        <w:spacing w:line="236" w:lineRule="auto"/>
        <w:ind w:right="290" w:firstLine="4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грамматического строя.</w:t>
      </w:r>
    </w:p>
    <w:p w:rsidR="00BA355F" w:rsidRPr="0025659F" w:rsidRDefault="00BA355F">
      <w:pPr>
        <w:spacing w:line="7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25659F" w:rsidRDefault="0025659F">
      <w:pPr>
        <w:spacing w:line="238" w:lineRule="auto"/>
        <w:ind w:right="290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proofErr w:type="gramStart"/>
      <w:r w:rsidRPr="0025659F">
        <w:rPr>
          <w:rFonts w:eastAsia="Times New Roman"/>
          <w:color w:val="333333"/>
          <w:sz w:val="27"/>
          <w:szCs w:val="27"/>
        </w:rPr>
        <w:t>Следует обрати</w:t>
      </w:r>
      <w:r w:rsidR="00022700">
        <w:rPr>
          <w:rFonts w:eastAsia="Times New Roman"/>
          <w:color w:val="333333"/>
          <w:sz w:val="27"/>
          <w:szCs w:val="27"/>
        </w:rPr>
        <w:t>ть внимание на сло</w:t>
      </w:r>
      <w:r w:rsidRPr="0025659F">
        <w:rPr>
          <w:rFonts w:eastAsia="Times New Roman"/>
          <w:color w:val="333333"/>
          <w:sz w:val="27"/>
          <w:szCs w:val="27"/>
        </w:rPr>
        <w:t>вообразование (дождь - дождик), сло</w:t>
      </w:r>
      <w:r w:rsidR="00022700">
        <w:rPr>
          <w:rFonts w:eastAsia="Times New Roman"/>
          <w:color w:val="333333"/>
          <w:sz w:val="27"/>
          <w:szCs w:val="27"/>
        </w:rPr>
        <w:t>воизменение (стул - стулья), со</w:t>
      </w:r>
      <w:r w:rsidRPr="0025659F">
        <w:rPr>
          <w:rFonts w:eastAsia="Times New Roman"/>
          <w:color w:val="333333"/>
          <w:sz w:val="27"/>
          <w:szCs w:val="27"/>
        </w:rPr>
        <w:t xml:space="preserve">гласование (желтый мяч), </w:t>
      </w:r>
      <w:proofErr w:type="spellStart"/>
      <w:r w:rsidRPr="0025659F">
        <w:rPr>
          <w:rFonts w:eastAsia="Times New Roman"/>
          <w:color w:val="333333"/>
          <w:sz w:val="27"/>
          <w:szCs w:val="27"/>
        </w:rPr>
        <w:t>управле-ние</w:t>
      </w:r>
      <w:proofErr w:type="spellEnd"/>
      <w:r w:rsidRPr="0025659F">
        <w:rPr>
          <w:rFonts w:eastAsia="Times New Roman"/>
          <w:color w:val="333333"/>
          <w:sz w:val="27"/>
          <w:szCs w:val="27"/>
        </w:rPr>
        <w:t xml:space="preserve"> (вышел из дома, рассказал о друге).</w:t>
      </w:r>
      <w:proofErr w:type="gramEnd"/>
    </w:p>
    <w:p w:rsidR="00BA355F" w:rsidRPr="0025659F" w:rsidRDefault="00BA355F">
      <w:pPr>
        <w:spacing w:line="21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25659F" w:rsidRDefault="0025659F">
      <w:pPr>
        <w:numPr>
          <w:ilvl w:val="0"/>
          <w:numId w:val="4"/>
        </w:numPr>
        <w:tabs>
          <w:tab w:val="left" w:pos="319"/>
        </w:tabs>
        <w:spacing w:line="235" w:lineRule="auto"/>
        <w:ind w:right="290" w:firstLine="4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слоговой структуры слова.</w:t>
      </w:r>
    </w:p>
    <w:p w:rsidR="00BA355F" w:rsidRPr="0025659F" w:rsidRDefault="00BA355F">
      <w:pPr>
        <w:spacing w:line="8" w:lineRule="exact"/>
        <w:rPr>
          <w:rFonts w:eastAsia="Times New Roman"/>
          <w:b/>
          <w:bCs/>
          <w:color w:val="333333"/>
          <w:sz w:val="27"/>
          <w:szCs w:val="27"/>
          <w:u w:val="single"/>
        </w:rPr>
      </w:pPr>
    </w:p>
    <w:p w:rsidR="00BA355F" w:rsidRPr="0025659F" w:rsidRDefault="00022700">
      <w:pPr>
        <w:spacing w:line="236" w:lineRule="auto"/>
        <w:ind w:right="290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r>
        <w:rPr>
          <w:rFonts w:eastAsia="Times New Roman"/>
          <w:color w:val="333333"/>
          <w:sz w:val="27"/>
          <w:szCs w:val="27"/>
        </w:rPr>
        <w:t>Шестилетний ребенок умеет без</w:t>
      </w:r>
      <w:r w:rsidR="0025659F" w:rsidRPr="0025659F">
        <w:rPr>
          <w:rFonts w:eastAsia="Times New Roman"/>
          <w:color w:val="333333"/>
          <w:sz w:val="27"/>
          <w:szCs w:val="27"/>
        </w:rPr>
        <w:t>ошибочно произносить слова типа: велосипедист, экскурсовод и т.п.</w:t>
      </w:r>
    </w:p>
    <w:p w:rsidR="00BA355F" w:rsidRDefault="0025659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9C3443">
        <w:rPr>
          <w:sz w:val="20"/>
          <w:szCs w:val="20"/>
        </w:rPr>
        <w:lastRenderedPageBreak/>
        <w:t>2121</w:t>
      </w:r>
    </w:p>
    <w:p w:rsidR="00BA355F" w:rsidRPr="0025659F" w:rsidRDefault="0025659F">
      <w:pPr>
        <w:ind w:left="10"/>
        <w:rPr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>5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.</w:t>
      </w: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 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словарного запаса</w:t>
      </w:r>
    </w:p>
    <w:p w:rsidR="00BA355F" w:rsidRPr="0025659F" w:rsidRDefault="00BA355F">
      <w:pPr>
        <w:spacing w:line="8" w:lineRule="exact"/>
        <w:rPr>
          <w:sz w:val="27"/>
          <w:szCs w:val="27"/>
        </w:rPr>
      </w:pPr>
    </w:p>
    <w:p w:rsidR="00BA355F" w:rsidRPr="0025659F" w:rsidRDefault="0025659F">
      <w:pPr>
        <w:numPr>
          <w:ilvl w:val="0"/>
          <w:numId w:val="5"/>
        </w:numPr>
        <w:tabs>
          <w:tab w:val="left" w:pos="307"/>
        </w:tabs>
        <w:spacing w:line="239" w:lineRule="auto"/>
        <w:ind w:left="10" w:hanging="10"/>
        <w:jc w:val="both"/>
        <w:rPr>
          <w:rFonts w:eastAsia="Times New Roman"/>
          <w:color w:val="333333"/>
          <w:sz w:val="27"/>
          <w:szCs w:val="27"/>
        </w:rPr>
      </w:pPr>
      <w:proofErr w:type="gramStart"/>
      <w:r w:rsidRPr="0025659F">
        <w:rPr>
          <w:rFonts w:eastAsia="Times New Roman"/>
          <w:color w:val="333333"/>
          <w:sz w:val="27"/>
          <w:szCs w:val="27"/>
        </w:rPr>
        <w:t>словаре</w:t>
      </w:r>
      <w:proofErr w:type="gramEnd"/>
      <w:r w:rsidRPr="0025659F">
        <w:rPr>
          <w:rFonts w:eastAsia="Times New Roman"/>
          <w:color w:val="333333"/>
          <w:sz w:val="27"/>
          <w:szCs w:val="27"/>
        </w:rPr>
        <w:t xml:space="preserve"> 6-7-летнего ребенка должно быть около 2000 слов, в числе которых представлены все части речи. Считать слов</w:t>
      </w:r>
      <w:r w:rsidR="00022700">
        <w:rPr>
          <w:rFonts w:eastAsia="Times New Roman"/>
          <w:color w:val="333333"/>
          <w:sz w:val="27"/>
          <w:szCs w:val="27"/>
        </w:rPr>
        <w:t>а, известные Вашему ребенку, ко</w:t>
      </w:r>
      <w:r w:rsidRPr="0025659F">
        <w:rPr>
          <w:rFonts w:eastAsia="Times New Roman"/>
          <w:color w:val="333333"/>
          <w:sz w:val="27"/>
          <w:szCs w:val="27"/>
        </w:rPr>
        <w:t xml:space="preserve">нечно же, не нужно, да и это </w:t>
      </w:r>
      <w:proofErr w:type="gramStart"/>
      <w:r w:rsidRPr="0025659F">
        <w:rPr>
          <w:rFonts w:eastAsia="Times New Roman"/>
          <w:color w:val="333333"/>
          <w:sz w:val="27"/>
          <w:szCs w:val="27"/>
        </w:rPr>
        <w:t>невозмож-но</w:t>
      </w:r>
      <w:proofErr w:type="gramEnd"/>
      <w:r w:rsidRPr="0025659F">
        <w:rPr>
          <w:rFonts w:eastAsia="Times New Roman"/>
          <w:color w:val="333333"/>
          <w:sz w:val="27"/>
          <w:szCs w:val="27"/>
        </w:rPr>
        <w:t xml:space="preserve">. Но Вы можете проверить знание ребенка лексики по темам: </w:t>
      </w:r>
      <w:proofErr w:type="gramStart"/>
      <w:r w:rsidRPr="0025659F">
        <w:rPr>
          <w:rFonts w:eastAsia="Times New Roman"/>
          <w:color w:val="333333"/>
          <w:sz w:val="27"/>
          <w:szCs w:val="27"/>
        </w:rPr>
        <w:t>«Семья», «Игрушки», «Мебель», «Одежда», «</w:t>
      </w:r>
      <w:r w:rsidR="00022700">
        <w:rPr>
          <w:rFonts w:eastAsia="Times New Roman"/>
          <w:color w:val="333333"/>
          <w:sz w:val="27"/>
          <w:szCs w:val="27"/>
        </w:rPr>
        <w:t>Продукты», «Животные дикие и до</w:t>
      </w:r>
      <w:r w:rsidRPr="0025659F">
        <w:rPr>
          <w:rFonts w:eastAsia="Times New Roman"/>
          <w:color w:val="333333"/>
          <w:sz w:val="27"/>
          <w:szCs w:val="27"/>
        </w:rPr>
        <w:t>машние»</w:t>
      </w:r>
      <w:r w:rsidR="00022700">
        <w:rPr>
          <w:rFonts w:eastAsia="Times New Roman"/>
          <w:color w:val="333333"/>
          <w:sz w:val="27"/>
          <w:szCs w:val="27"/>
        </w:rPr>
        <w:t xml:space="preserve"> и т.п. (т.е. всё то, что прохо</w:t>
      </w:r>
      <w:r w:rsidRPr="0025659F">
        <w:rPr>
          <w:rFonts w:eastAsia="Times New Roman"/>
          <w:color w:val="333333"/>
          <w:sz w:val="27"/>
          <w:szCs w:val="27"/>
        </w:rPr>
        <w:t>дил ребенок в детском саду).</w:t>
      </w:r>
      <w:proofErr w:type="gramEnd"/>
    </w:p>
    <w:p w:rsidR="00BA355F" w:rsidRPr="0025659F" w:rsidRDefault="00BA355F">
      <w:pPr>
        <w:spacing w:line="8" w:lineRule="exact"/>
        <w:rPr>
          <w:rFonts w:eastAsia="Times New Roman"/>
          <w:color w:val="333333"/>
          <w:sz w:val="27"/>
          <w:szCs w:val="27"/>
        </w:rPr>
      </w:pPr>
    </w:p>
    <w:p w:rsidR="00BA355F" w:rsidRPr="0025659F" w:rsidRDefault="0025659F">
      <w:pPr>
        <w:ind w:left="10"/>
        <w:rPr>
          <w:rFonts w:eastAsia="Times New Roman"/>
          <w:color w:val="333333"/>
          <w:sz w:val="27"/>
          <w:szCs w:val="27"/>
        </w:rPr>
      </w:pPr>
      <w:r w:rsidRPr="0025659F">
        <w:rPr>
          <w:rFonts w:eastAsia="Times New Roman"/>
          <w:b/>
          <w:bCs/>
          <w:color w:val="333333"/>
          <w:sz w:val="27"/>
          <w:szCs w:val="27"/>
          <w:u w:val="single"/>
        </w:rPr>
        <w:t xml:space="preserve">6. </w:t>
      </w: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>Состояние связной речи</w:t>
      </w:r>
    </w:p>
    <w:p w:rsidR="00BA355F" w:rsidRPr="0025659F" w:rsidRDefault="00BA355F">
      <w:pPr>
        <w:spacing w:line="15" w:lineRule="exact"/>
        <w:rPr>
          <w:rFonts w:eastAsia="Times New Roman"/>
          <w:color w:val="333333"/>
          <w:sz w:val="27"/>
          <w:szCs w:val="27"/>
        </w:rPr>
      </w:pPr>
    </w:p>
    <w:p w:rsidR="00BA355F" w:rsidRPr="0025659F" w:rsidRDefault="0025659F">
      <w:pPr>
        <w:spacing w:line="283" w:lineRule="auto"/>
        <w:ind w:left="10"/>
        <w:jc w:val="both"/>
        <w:rPr>
          <w:rFonts w:eastAsia="Times New Roman"/>
          <w:color w:val="333333"/>
          <w:sz w:val="27"/>
          <w:szCs w:val="27"/>
        </w:rPr>
      </w:pPr>
      <w:r w:rsidRPr="0025659F">
        <w:rPr>
          <w:rFonts w:eastAsia="Times New Roman"/>
          <w:color w:val="333333"/>
          <w:sz w:val="27"/>
          <w:szCs w:val="27"/>
        </w:rPr>
        <w:t>Учит</w:t>
      </w:r>
      <w:r w:rsidR="00022700">
        <w:rPr>
          <w:rFonts w:eastAsia="Times New Roman"/>
          <w:color w:val="333333"/>
          <w:sz w:val="27"/>
          <w:szCs w:val="27"/>
        </w:rPr>
        <w:t>е детей отвечать полными предло</w:t>
      </w:r>
      <w:r w:rsidRPr="0025659F">
        <w:rPr>
          <w:rFonts w:eastAsia="Times New Roman"/>
          <w:color w:val="333333"/>
          <w:sz w:val="27"/>
          <w:szCs w:val="27"/>
        </w:rPr>
        <w:t>же</w:t>
      </w:r>
      <w:r w:rsidR="00022700">
        <w:rPr>
          <w:rFonts w:eastAsia="Times New Roman"/>
          <w:color w:val="333333"/>
          <w:sz w:val="27"/>
          <w:szCs w:val="27"/>
        </w:rPr>
        <w:t>ниями на вопросы, предложите со</w:t>
      </w:r>
      <w:r w:rsidRPr="0025659F">
        <w:rPr>
          <w:rFonts w:eastAsia="Times New Roman"/>
          <w:color w:val="333333"/>
          <w:sz w:val="27"/>
          <w:szCs w:val="27"/>
        </w:rPr>
        <w:t>чини</w:t>
      </w:r>
      <w:r w:rsidR="00022700">
        <w:rPr>
          <w:rFonts w:eastAsia="Times New Roman"/>
          <w:color w:val="333333"/>
          <w:sz w:val="27"/>
          <w:szCs w:val="27"/>
        </w:rPr>
        <w:t>ть или пересказать сказку и рас</w:t>
      </w:r>
      <w:r w:rsidRPr="0025659F">
        <w:rPr>
          <w:rFonts w:eastAsia="Times New Roman"/>
          <w:color w:val="333333"/>
          <w:sz w:val="27"/>
          <w:szCs w:val="27"/>
        </w:rPr>
        <w:t>ск</w:t>
      </w:r>
      <w:r w:rsidR="00022700">
        <w:rPr>
          <w:rFonts w:eastAsia="Times New Roman"/>
          <w:color w:val="333333"/>
          <w:sz w:val="27"/>
          <w:szCs w:val="27"/>
        </w:rPr>
        <w:t>аз, продолжить предложение, опи</w:t>
      </w:r>
      <w:r w:rsidRPr="0025659F">
        <w:rPr>
          <w:rFonts w:eastAsia="Times New Roman"/>
          <w:color w:val="333333"/>
          <w:sz w:val="27"/>
          <w:szCs w:val="27"/>
        </w:rPr>
        <w:t>сать т</w:t>
      </w:r>
      <w:r w:rsidR="00022700">
        <w:rPr>
          <w:rFonts w:eastAsia="Times New Roman"/>
          <w:color w:val="333333"/>
          <w:sz w:val="27"/>
          <w:szCs w:val="27"/>
        </w:rPr>
        <w:t>о, что происходит на улице, кар</w:t>
      </w:r>
      <w:r w:rsidRPr="0025659F">
        <w:rPr>
          <w:rFonts w:eastAsia="Times New Roman"/>
          <w:color w:val="333333"/>
          <w:sz w:val="27"/>
          <w:szCs w:val="27"/>
        </w:rPr>
        <w:t>тине, др.</w:t>
      </w:r>
    </w:p>
    <w:p w:rsidR="00BA355F" w:rsidRPr="0025659F" w:rsidRDefault="00BA355F">
      <w:pPr>
        <w:spacing w:line="19" w:lineRule="exact"/>
        <w:rPr>
          <w:sz w:val="27"/>
          <w:szCs w:val="27"/>
        </w:rPr>
      </w:pPr>
    </w:p>
    <w:p w:rsidR="00BA355F" w:rsidRPr="00E301D9" w:rsidRDefault="0025659F" w:rsidP="00E301D9">
      <w:pPr>
        <w:numPr>
          <w:ilvl w:val="0"/>
          <w:numId w:val="6"/>
        </w:numPr>
        <w:tabs>
          <w:tab w:val="left" w:pos="291"/>
        </w:tabs>
        <w:spacing w:line="284" w:lineRule="auto"/>
        <w:ind w:left="10" w:hanging="10"/>
        <w:jc w:val="both"/>
        <w:rPr>
          <w:rFonts w:eastAsia="Times New Roman"/>
          <w:b/>
          <w:bCs/>
          <w:color w:val="333333"/>
          <w:sz w:val="27"/>
          <w:szCs w:val="27"/>
          <w:u w:val="single"/>
        </w:rPr>
      </w:pPr>
      <w:r w:rsidRPr="0025659F">
        <w:rPr>
          <w:rFonts w:eastAsia="Times New Roman"/>
          <w:b/>
          <w:bCs/>
          <w:i/>
          <w:iCs/>
          <w:color w:val="333333"/>
          <w:sz w:val="27"/>
          <w:szCs w:val="27"/>
          <w:u w:val="single"/>
        </w:rPr>
        <w:t xml:space="preserve">Развитие мелкой моторики </w:t>
      </w:r>
      <w:r w:rsidRPr="0025659F">
        <w:rPr>
          <w:rFonts w:eastAsia="Times New Roman"/>
          <w:color w:val="333333"/>
          <w:sz w:val="27"/>
          <w:szCs w:val="27"/>
        </w:rPr>
        <w:t>Успешному развитию мелкой моторики способ</w:t>
      </w:r>
      <w:r w:rsidR="00022700">
        <w:rPr>
          <w:rFonts w:eastAsia="Times New Roman"/>
          <w:color w:val="333333"/>
          <w:sz w:val="27"/>
          <w:szCs w:val="27"/>
        </w:rPr>
        <w:t>ствует лепка из пластилина, гли</w:t>
      </w:r>
      <w:r w:rsidRPr="0025659F">
        <w:rPr>
          <w:rFonts w:eastAsia="Times New Roman"/>
          <w:color w:val="333333"/>
          <w:sz w:val="27"/>
          <w:szCs w:val="27"/>
        </w:rPr>
        <w:t xml:space="preserve">ны, </w:t>
      </w:r>
      <w:r w:rsidR="00022700">
        <w:rPr>
          <w:rFonts w:eastAsia="Times New Roman"/>
          <w:color w:val="333333"/>
          <w:sz w:val="27"/>
          <w:szCs w:val="27"/>
        </w:rPr>
        <w:t>теста; игры с мелким конструкто</w:t>
      </w:r>
      <w:r w:rsidRPr="0025659F">
        <w:rPr>
          <w:rFonts w:eastAsia="Times New Roman"/>
          <w:color w:val="333333"/>
          <w:sz w:val="27"/>
          <w:szCs w:val="27"/>
        </w:rPr>
        <w:t xml:space="preserve">ром; </w:t>
      </w:r>
      <w:proofErr w:type="spellStart"/>
      <w:r w:rsidRPr="0025659F">
        <w:rPr>
          <w:rFonts w:eastAsia="Times New Roman"/>
          <w:color w:val="333333"/>
          <w:sz w:val="27"/>
          <w:szCs w:val="27"/>
        </w:rPr>
        <w:t>пазлы</w:t>
      </w:r>
      <w:proofErr w:type="spellEnd"/>
      <w:r w:rsidRPr="0025659F">
        <w:rPr>
          <w:rFonts w:eastAsia="Times New Roman"/>
          <w:color w:val="333333"/>
          <w:sz w:val="27"/>
          <w:szCs w:val="27"/>
        </w:rPr>
        <w:t xml:space="preserve">, мозаика, застёгивание </w:t>
      </w:r>
      <w:r w:rsidRPr="00E301D9">
        <w:rPr>
          <w:rFonts w:eastAsia="Times New Roman"/>
          <w:color w:val="333333"/>
          <w:sz w:val="27"/>
          <w:szCs w:val="27"/>
        </w:rPr>
        <w:t>и</w:t>
      </w:r>
      <w:r w:rsidR="00E301D9">
        <w:rPr>
          <w:rFonts w:eastAsia="Times New Roman"/>
          <w:bCs/>
          <w:color w:val="333333"/>
          <w:sz w:val="27"/>
          <w:szCs w:val="27"/>
        </w:rPr>
        <w:t xml:space="preserve"> </w:t>
      </w:r>
      <w:r w:rsidRPr="00E301D9">
        <w:rPr>
          <w:rFonts w:eastAsia="Times New Roman"/>
          <w:color w:val="333333"/>
          <w:sz w:val="27"/>
          <w:szCs w:val="27"/>
        </w:rPr>
        <w:t xml:space="preserve">расстёгивание пуговиц; </w:t>
      </w:r>
      <w:proofErr w:type="gramStart"/>
      <w:r w:rsidRPr="00E301D9">
        <w:rPr>
          <w:rFonts w:eastAsia="Times New Roman"/>
          <w:color w:val="333333"/>
          <w:sz w:val="27"/>
          <w:szCs w:val="27"/>
        </w:rPr>
        <w:t>пособия-шнуровка</w:t>
      </w:r>
      <w:proofErr w:type="gramEnd"/>
      <w:r w:rsidRPr="00E301D9">
        <w:rPr>
          <w:rFonts w:eastAsia="Times New Roman"/>
          <w:color w:val="333333"/>
          <w:sz w:val="27"/>
          <w:szCs w:val="27"/>
        </w:rPr>
        <w:t>, завязывание шнурков, развязывание узелков на шнурках; раскрашивание, штриховка, рисование и мн.др.</w:t>
      </w:r>
    </w:p>
    <w:sectPr w:rsidR="00BA355F" w:rsidRPr="00E301D9" w:rsidSect="00025E7B">
      <w:pgSz w:w="16840" w:h="11906" w:orient="landscape"/>
      <w:pgMar w:top="676" w:right="498" w:bottom="205" w:left="160" w:header="0" w:footer="0" w:gutter="0"/>
      <w:cols w:num="3" w:space="720" w:equalWidth="0">
        <w:col w:w="5280" w:space="720"/>
        <w:col w:w="4690" w:space="720"/>
        <w:col w:w="47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00" w:rsidRDefault="00022700" w:rsidP="00022700">
      <w:r>
        <w:separator/>
      </w:r>
    </w:p>
  </w:endnote>
  <w:endnote w:type="continuationSeparator" w:id="0">
    <w:p w:rsidR="00022700" w:rsidRDefault="00022700" w:rsidP="0002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00" w:rsidRDefault="00022700" w:rsidP="00022700">
      <w:r>
        <w:separator/>
      </w:r>
    </w:p>
  </w:footnote>
  <w:footnote w:type="continuationSeparator" w:id="0">
    <w:p w:rsidR="00022700" w:rsidRDefault="00022700" w:rsidP="0002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69766EB2"/>
    <w:lvl w:ilvl="0" w:tplc="0668FFE6">
      <w:start w:val="1"/>
      <w:numFmt w:val="bullet"/>
      <w:lvlText w:val="В"/>
      <w:lvlJc w:val="left"/>
    </w:lvl>
    <w:lvl w:ilvl="1" w:tplc="CA76AF04">
      <w:numFmt w:val="decimal"/>
      <w:lvlText w:val=""/>
      <w:lvlJc w:val="left"/>
    </w:lvl>
    <w:lvl w:ilvl="2" w:tplc="D5326050">
      <w:numFmt w:val="decimal"/>
      <w:lvlText w:val=""/>
      <w:lvlJc w:val="left"/>
    </w:lvl>
    <w:lvl w:ilvl="3" w:tplc="634815E8">
      <w:numFmt w:val="decimal"/>
      <w:lvlText w:val=""/>
      <w:lvlJc w:val="left"/>
    </w:lvl>
    <w:lvl w:ilvl="4" w:tplc="E58484A2">
      <w:numFmt w:val="decimal"/>
      <w:lvlText w:val=""/>
      <w:lvlJc w:val="left"/>
    </w:lvl>
    <w:lvl w:ilvl="5" w:tplc="9E744DC8">
      <w:numFmt w:val="decimal"/>
      <w:lvlText w:val=""/>
      <w:lvlJc w:val="left"/>
    </w:lvl>
    <w:lvl w:ilvl="6" w:tplc="7E32E85A">
      <w:numFmt w:val="decimal"/>
      <w:lvlText w:val=""/>
      <w:lvlJc w:val="left"/>
    </w:lvl>
    <w:lvl w:ilvl="7" w:tplc="4588E662">
      <w:numFmt w:val="decimal"/>
      <w:lvlText w:val=""/>
      <w:lvlJc w:val="left"/>
    </w:lvl>
    <w:lvl w:ilvl="8" w:tplc="DB443ADE">
      <w:numFmt w:val="decimal"/>
      <w:lvlText w:val=""/>
      <w:lvlJc w:val="left"/>
    </w:lvl>
  </w:abstractNum>
  <w:abstractNum w:abstractNumId="1">
    <w:nsid w:val="00002CD6"/>
    <w:multiLevelType w:val="hybridMultilevel"/>
    <w:tmpl w:val="DD4A05D0"/>
    <w:lvl w:ilvl="0" w:tplc="3C9EC214">
      <w:start w:val="8"/>
      <w:numFmt w:val="decimal"/>
      <w:lvlText w:val="%1."/>
      <w:lvlJc w:val="left"/>
    </w:lvl>
    <w:lvl w:ilvl="1" w:tplc="2480A0F0">
      <w:numFmt w:val="decimal"/>
      <w:lvlText w:val=""/>
      <w:lvlJc w:val="left"/>
    </w:lvl>
    <w:lvl w:ilvl="2" w:tplc="BF06F19E">
      <w:numFmt w:val="decimal"/>
      <w:lvlText w:val=""/>
      <w:lvlJc w:val="left"/>
    </w:lvl>
    <w:lvl w:ilvl="3" w:tplc="DA0CBE50">
      <w:numFmt w:val="decimal"/>
      <w:lvlText w:val=""/>
      <w:lvlJc w:val="left"/>
    </w:lvl>
    <w:lvl w:ilvl="4" w:tplc="A7AE3C66">
      <w:numFmt w:val="decimal"/>
      <w:lvlText w:val=""/>
      <w:lvlJc w:val="left"/>
    </w:lvl>
    <w:lvl w:ilvl="5" w:tplc="763A12AA">
      <w:numFmt w:val="decimal"/>
      <w:lvlText w:val=""/>
      <w:lvlJc w:val="left"/>
    </w:lvl>
    <w:lvl w:ilvl="6" w:tplc="7020079C">
      <w:numFmt w:val="decimal"/>
      <w:lvlText w:val=""/>
      <w:lvlJc w:val="left"/>
    </w:lvl>
    <w:lvl w:ilvl="7" w:tplc="6826EC5E">
      <w:numFmt w:val="decimal"/>
      <w:lvlText w:val=""/>
      <w:lvlJc w:val="left"/>
    </w:lvl>
    <w:lvl w:ilvl="8" w:tplc="672222FC">
      <w:numFmt w:val="decimal"/>
      <w:lvlText w:val=""/>
      <w:lvlJc w:val="left"/>
    </w:lvl>
  </w:abstractNum>
  <w:abstractNum w:abstractNumId="2">
    <w:nsid w:val="00005F90"/>
    <w:multiLevelType w:val="hybridMultilevel"/>
    <w:tmpl w:val="B1BAB7D8"/>
    <w:lvl w:ilvl="0" w:tplc="6ED2D7B8">
      <w:start w:val="3"/>
      <w:numFmt w:val="decimal"/>
      <w:lvlText w:val="%1."/>
      <w:lvlJc w:val="left"/>
    </w:lvl>
    <w:lvl w:ilvl="1" w:tplc="6A10489C">
      <w:numFmt w:val="decimal"/>
      <w:lvlText w:val=""/>
      <w:lvlJc w:val="left"/>
    </w:lvl>
    <w:lvl w:ilvl="2" w:tplc="0132156E">
      <w:numFmt w:val="decimal"/>
      <w:lvlText w:val=""/>
      <w:lvlJc w:val="left"/>
    </w:lvl>
    <w:lvl w:ilvl="3" w:tplc="64DCA8EA">
      <w:numFmt w:val="decimal"/>
      <w:lvlText w:val=""/>
      <w:lvlJc w:val="left"/>
    </w:lvl>
    <w:lvl w:ilvl="4" w:tplc="8F961462">
      <w:numFmt w:val="decimal"/>
      <w:lvlText w:val=""/>
      <w:lvlJc w:val="left"/>
    </w:lvl>
    <w:lvl w:ilvl="5" w:tplc="333007DC">
      <w:numFmt w:val="decimal"/>
      <w:lvlText w:val=""/>
      <w:lvlJc w:val="left"/>
    </w:lvl>
    <w:lvl w:ilvl="6" w:tplc="00BEF5FA">
      <w:numFmt w:val="decimal"/>
      <w:lvlText w:val=""/>
      <w:lvlJc w:val="left"/>
    </w:lvl>
    <w:lvl w:ilvl="7" w:tplc="17F0C5C4">
      <w:numFmt w:val="decimal"/>
      <w:lvlText w:val=""/>
      <w:lvlJc w:val="left"/>
    </w:lvl>
    <w:lvl w:ilvl="8" w:tplc="887EBD02">
      <w:numFmt w:val="decimal"/>
      <w:lvlText w:val=""/>
      <w:lvlJc w:val="left"/>
    </w:lvl>
  </w:abstractNum>
  <w:abstractNum w:abstractNumId="3">
    <w:nsid w:val="00006952"/>
    <w:multiLevelType w:val="hybridMultilevel"/>
    <w:tmpl w:val="6BB2F642"/>
    <w:lvl w:ilvl="0" w:tplc="E968D884">
      <w:start w:val="1"/>
      <w:numFmt w:val="bullet"/>
      <w:lvlText w:val="и"/>
      <w:lvlJc w:val="left"/>
    </w:lvl>
    <w:lvl w:ilvl="1" w:tplc="B8AE5DA6">
      <w:numFmt w:val="decimal"/>
      <w:lvlText w:val=""/>
      <w:lvlJc w:val="left"/>
    </w:lvl>
    <w:lvl w:ilvl="2" w:tplc="034AAC62">
      <w:numFmt w:val="decimal"/>
      <w:lvlText w:val=""/>
      <w:lvlJc w:val="left"/>
    </w:lvl>
    <w:lvl w:ilvl="3" w:tplc="B70E4852">
      <w:numFmt w:val="decimal"/>
      <w:lvlText w:val=""/>
      <w:lvlJc w:val="left"/>
    </w:lvl>
    <w:lvl w:ilvl="4" w:tplc="DD4EA98E">
      <w:numFmt w:val="decimal"/>
      <w:lvlText w:val=""/>
      <w:lvlJc w:val="left"/>
    </w:lvl>
    <w:lvl w:ilvl="5" w:tplc="1B223EE4">
      <w:numFmt w:val="decimal"/>
      <w:lvlText w:val=""/>
      <w:lvlJc w:val="left"/>
    </w:lvl>
    <w:lvl w:ilvl="6" w:tplc="10B2026C">
      <w:numFmt w:val="decimal"/>
      <w:lvlText w:val=""/>
      <w:lvlJc w:val="left"/>
    </w:lvl>
    <w:lvl w:ilvl="7" w:tplc="3E04A60E">
      <w:numFmt w:val="decimal"/>
      <w:lvlText w:val=""/>
      <w:lvlJc w:val="left"/>
    </w:lvl>
    <w:lvl w:ilvl="8" w:tplc="02527B40">
      <w:numFmt w:val="decimal"/>
      <w:lvlText w:val=""/>
      <w:lvlJc w:val="left"/>
    </w:lvl>
  </w:abstractNum>
  <w:abstractNum w:abstractNumId="4">
    <w:nsid w:val="00006DF1"/>
    <w:multiLevelType w:val="hybridMultilevel"/>
    <w:tmpl w:val="AABC7BDA"/>
    <w:lvl w:ilvl="0" w:tplc="CBC8691E">
      <w:start w:val="7"/>
      <w:numFmt w:val="decimal"/>
      <w:lvlText w:val="%1."/>
      <w:lvlJc w:val="left"/>
    </w:lvl>
    <w:lvl w:ilvl="1" w:tplc="424A7AD2">
      <w:numFmt w:val="decimal"/>
      <w:lvlText w:val=""/>
      <w:lvlJc w:val="left"/>
    </w:lvl>
    <w:lvl w:ilvl="2" w:tplc="577A7D22">
      <w:numFmt w:val="decimal"/>
      <w:lvlText w:val=""/>
      <w:lvlJc w:val="left"/>
    </w:lvl>
    <w:lvl w:ilvl="3" w:tplc="26B092A0">
      <w:numFmt w:val="decimal"/>
      <w:lvlText w:val=""/>
      <w:lvlJc w:val="left"/>
    </w:lvl>
    <w:lvl w:ilvl="4" w:tplc="A14A2E6E">
      <w:numFmt w:val="decimal"/>
      <w:lvlText w:val=""/>
      <w:lvlJc w:val="left"/>
    </w:lvl>
    <w:lvl w:ilvl="5" w:tplc="7D02307A">
      <w:numFmt w:val="decimal"/>
      <w:lvlText w:val=""/>
      <w:lvlJc w:val="left"/>
    </w:lvl>
    <w:lvl w:ilvl="6" w:tplc="2236E166">
      <w:numFmt w:val="decimal"/>
      <w:lvlText w:val=""/>
      <w:lvlJc w:val="left"/>
    </w:lvl>
    <w:lvl w:ilvl="7" w:tplc="AACCFB66">
      <w:numFmt w:val="decimal"/>
      <w:lvlText w:val=""/>
      <w:lvlJc w:val="left"/>
    </w:lvl>
    <w:lvl w:ilvl="8" w:tplc="FC7E20F4">
      <w:numFmt w:val="decimal"/>
      <w:lvlText w:val=""/>
      <w:lvlJc w:val="left"/>
    </w:lvl>
  </w:abstractNum>
  <w:abstractNum w:abstractNumId="5">
    <w:nsid w:val="000072AE"/>
    <w:multiLevelType w:val="hybridMultilevel"/>
    <w:tmpl w:val="8046995A"/>
    <w:lvl w:ilvl="0" w:tplc="9F88997E">
      <w:start w:val="1"/>
      <w:numFmt w:val="bullet"/>
      <w:lvlText w:val=""/>
      <w:lvlJc w:val="left"/>
    </w:lvl>
    <w:lvl w:ilvl="1" w:tplc="7E029C28">
      <w:start w:val="1"/>
      <w:numFmt w:val="bullet"/>
      <w:lvlText w:val="К"/>
      <w:lvlJc w:val="left"/>
      <w:rPr>
        <w:b/>
      </w:rPr>
    </w:lvl>
    <w:lvl w:ilvl="2" w:tplc="9FF608D2">
      <w:numFmt w:val="decimal"/>
      <w:lvlText w:val=""/>
      <w:lvlJc w:val="left"/>
    </w:lvl>
    <w:lvl w:ilvl="3" w:tplc="B106D0C2">
      <w:numFmt w:val="decimal"/>
      <w:lvlText w:val=""/>
      <w:lvlJc w:val="left"/>
    </w:lvl>
    <w:lvl w:ilvl="4" w:tplc="1B18BF14">
      <w:numFmt w:val="decimal"/>
      <w:lvlText w:val=""/>
      <w:lvlJc w:val="left"/>
    </w:lvl>
    <w:lvl w:ilvl="5" w:tplc="E45AE41C">
      <w:numFmt w:val="decimal"/>
      <w:lvlText w:val=""/>
      <w:lvlJc w:val="left"/>
    </w:lvl>
    <w:lvl w:ilvl="6" w:tplc="AE0EEFE0">
      <w:numFmt w:val="decimal"/>
      <w:lvlText w:val=""/>
      <w:lvlJc w:val="left"/>
    </w:lvl>
    <w:lvl w:ilvl="7" w:tplc="FF889288">
      <w:numFmt w:val="decimal"/>
      <w:lvlText w:val=""/>
      <w:lvlJc w:val="left"/>
    </w:lvl>
    <w:lvl w:ilvl="8" w:tplc="1542F25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55F"/>
    <w:rsid w:val="00022700"/>
    <w:rsid w:val="00025E7B"/>
    <w:rsid w:val="000F3FA1"/>
    <w:rsid w:val="0025659F"/>
    <w:rsid w:val="00660B70"/>
    <w:rsid w:val="008C66F6"/>
    <w:rsid w:val="009C3443"/>
    <w:rsid w:val="00BA355F"/>
    <w:rsid w:val="00DC2A8B"/>
    <w:rsid w:val="00E3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2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700"/>
  </w:style>
  <w:style w:type="paragraph" w:styleId="a6">
    <w:name w:val="footer"/>
    <w:basedOn w:val="a"/>
    <w:link w:val="a7"/>
    <w:uiPriority w:val="99"/>
    <w:unhideWhenUsed/>
    <w:rsid w:val="00022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Дарья</cp:lastModifiedBy>
  <cp:revision>6</cp:revision>
  <cp:lastPrinted>2023-10-04T15:21:00Z</cp:lastPrinted>
  <dcterms:created xsi:type="dcterms:W3CDTF">2019-09-25T17:28:00Z</dcterms:created>
  <dcterms:modified xsi:type="dcterms:W3CDTF">2023-10-04T15:56:00Z</dcterms:modified>
</cp:coreProperties>
</file>